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9D3C" w14:textId="74CC5822" w:rsidR="001121A1" w:rsidRPr="00086A21" w:rsidRDefault="001121A1" w:rsidP="001121A1">
      <w:pPr>
        <w:pStyle w:val="Heading2"/>
        <w:tabs>
          <w:tab w:val="left" w:pos="5760"/>
        </w:tabs>
        <w:rPr>
          <w:rFonts w:ascii="Arial" w:hAnsi="Arial" w:cs="Arial"/>
          <w:sz w:val="20"/>
        </w:rPr>
      </w:pPr>
      <w:r w:rsidRPr="00086A21">
        <w:rPr>
          <w:rFonts w:ascii="Arial" w:hAnsi="Arial" w:cs="Arial"/>
          <w:b/>
          <w:bCs/>
          <w:sz w:val="20"/>
        </w:rPr>
        <w:t xml:space="preserve">For Further </w:t>
      </w:r>
      <w:r w:rsidR="006E26CA" w:rsidRPr="00086A21">
        <w:rPr>
          <w:rFonts w:ascii="Arial" w:hAnsi="Arial" w:cs="Arial"/>
          <w:b/>
          <w:bCs/>
          <w:sz w:val="20"/>
        </w:rPr>
        <w:t>Information,</w:t>
      </w:r>
      <w:r w:rsidRPr="00086A21">
        <w:rPr>
          <w:rFonts w:ascii="Arial" w:hAnsi="Arial" w:cs="Arial"/>
          <w:b/>
          <w:bCs/>
          <w:sz w:val="20"/>
        </w:rPr>
        <w:t xml:space="preserve"> Contact:</w:t>
      </w:r>
      <w:r w:rsidRPr="00086A21">
        <w:rPr>
          <w:rFonts w:ascii="Arial" w:hAnsi="Arial" w:cs="Arial"/>
          <w:sz w:val="20"/>
        </w:rPr>
        <w:tab/>
      </w:r>
      <w:r w:rsidRPr="00086A21">
        <w:rPr>
          <w:rFonts w:ascii="Arial" w:hAnsi="Arial" w:cs="Arial"/>
          <w:b/>
          <w:bCs/>
          <w:sz w:val="20"/>
        </w:rPr>
        <w:t>Date</w:t>
      </w:r>
      <w:r w:rsidR="00E842EF" w:rsidRPr="00086A21">
        <w:rPr>
          <w:rFonts w:ascii="Arial" w:hAnsi="Arial" w:cs="Arial"/>
          <w:b/>
          <w:bCs/>
          <w:sz w:val="20"/>
        </w:rPr>
        <w:t xml:space="preserve">: </w:t>
      </w:r>
      <w:r w:rsidR="00DD4B15">
        <w:rPr>
          <w:rFonts w:ascii="Arial" w:hAnsi="Arial" w:cs="Arial"/>
          <w:b/>
          <w:bCs/>
          <w:sz w:val="20"/>
        </w:rPr>
        <w:t xml:space="preserve"> February 2</w:t>
      </w:r>
      <w:r w:rsidR="00190809">
        <w:rPr>
          <w:rFonts w:ascii="Arial" w:hAnsi="Arial" w:cs="Arial"/>
          <w:b/>
          <w:bCs/>
          <w:sz w:val="20"/>
        </w:rPr>
        <w:t>,</w:t>
      </w:r>
      <w:r w:rsidR="006F408F">
        <w:rPr>
          <w:rFonts w:ascii="Arial" w:hAnsi="Arial" w:cs="Arial"/>
          <w:b/>
          <w:bCs/>
          <w:sz w:val="20"/>
        </w:rPr>
        <w:t xml:space="preserve"> 20</w:t>
      </w:r>
      <w:r w:rsidR="00155C95">
        <w:rPr>
          <w:rFonts w:ascii="Arial" w:hAnsi="Arial" w:cs="Arial"/>
          <w:b/>
          <w:bCs/>
          <w:sz w:val="20"/>
        </w:rPr>
        <w:t>2</w:t>
      </w:r>
      <w:r w:rsidR="00DD4B15">
        <w:rPr>
          <w:rFonts w:ascii="Arial" w:hAnsi="Arial" w:cs="Arial"/>
          <w:b/>
          <w:bCs/>
          <w:sz w:val="20"/>
        </w:rPr>
        <w:t>4</w:t>
      </w:r>
      <w:r w:rsidR="00EE2E95">
        <w:rPr>
          <w:rFonts w:ascii="Arial" w:hAnsi="Arial" w:cs="Arial"/>
          <w:b/>
          <w:bCs/>
          <w:sz w:val="20"/>
        </w:rPr>
        <w:t xml:space="preserve"> | For Immediate Release</w:t>
      </w:r>
    </w:p>
    <w:p w14:paraId="5E4AC177" w14:textId="77777777" w:rsidR="008F3A95" w:rsidRDefault="002D0820" w:rsidP="002F44C4">
      <w:pPr>
        <w:pStyle w:val="Heading2"/>
        <w:tabs>
          <w:tab w:val="left" w:pos="5760"/>
        </w:tabs>
        <w:rPr>
          <w:rFonts w:ascii="Arial" w:hAnsi="Arial" w:cs="Arial"/>
          <w:sz w:val="20"/>
        </w:rPr>
      </w:pPr>
      <w:r>
        <w:rPr>
          <w:rFonts w:ascii="Arial" w:hAnsi="Arial" w:cs="Arial"/>
          <w:sz w:val="20"/>
        </w:rPr>
        <w:t xml:space="preserve">Dani Farris </w:t>
      </w:r>
      <w:hyperlink r:id="rId13" w:history="1">
        <w:r w:rsidRPr="005A4119">
          <w:rPr>
            <w:rStyle w:val="Hyperlink"/>
            <w:rFonts w:ascii="Arial" w:hAnsi="Arial" w:cs="Arial"/>
            <w:sz w:val="20"/>
          </w:rPr>
          <w:t>dfarris@midwayusafoundation.org</w:t>
        </w:r>
      </w:hyperlink>
      <w:r>
        <w:rPr>
          <w:rFonts w:ascii="Arial" w:hAnsi="Arial" w:cs="Arial"/>
          <w:sz w:val="20"/>
        </w:rPr>
        <w:t xml:space="preserve"> </w:t>
      </w:r>
      <w:r w:rsidR="008F3A95" w:rsidRPr="00086A21">
        <w:rPr>
          <w:rFonts w:ascii="Arial" w:hAnsi="Arial" w:cs="Arial"/>
          <w:sz w:val="20"/>
        </w:rPr>
        <w:tab/>
      </w:r>
    </w:p>
    <w:p w14:paraId="1AC3C28C" w14:textId="77777777" w:rsidR="009143E0" w:rsidRPr="009143E0" w:rsidRDefault="009143E0" w:rsidP="009143E0"/>
    <w:p w14:paraId="23AA42BF" w14:textId="215DE2FE" w:rsidR="00001D62" w:rsidRDefault="008730A9" w:rsidP="00001D62">
      <w:pPr>
        <w:pStyle w:val="Heading1"/>
        <w:jc w:val="center"/>
        <w:rPr>
          <w:rFonts w:ascii="Arial" w:hAnsi="Arial" w:cs="Arial"/>
          <w:caps/>
          <w:sz w:val="26"/>
          <w:szCs w:val="26"/>
        </w:rPr>
      </w:pPr>
      <w:r>
        <w:rPr>
          <w:rFonts w:ascii="Arial" w:hAnsi="Arial" w:cs="Arial"/>
          <w:caps/>
          <w:sz w:val="26"/>
          <w:szCs w:val="26"/>
        </w:rPr>
        <w:t xml:space="preserve"> </w:t>
      </w:r>
      <w:r w:rsidR="00FA686C">
        <w:rPr>
          <w:rFonts w:ascii="Arial" w:hAnsi="Arial" w:cs="Arial"/>
          <w:caps/>
          <w:sz w:val="26"/>
          <w:szCs w:val="26"/>
        </w:rPr>
        <w:t>umarex</w:t>
      </w:r>
      <w:r w:rsidR="007E2DE6">
        <w:rPr>
          <w:rFonts w:ascii="Arial" w:hAnsi="Arial" w:cs="Arial"/>
          <w:caps/>
          <w:sz w:val="26"/>
          <w:szCs w:val="26"/>
        </w:rPr>
        <w:t xml:space="preserve"> usa, student air rifle program, and midwayusa foundation collaborate to benefit</w:t>
      </w:r>
      <w:r w:rsidR="00FA686C">
        <w:rPr>
          <w:rFonts w:ascii="Arial" w:hAnsi="Arial" w:cs="Arial"/>
          <w:caps/>
          <w:sz w:val="26"/>
          <w:szCs w:val="26"/>
        </w:rPr>
        <w:t xml:space="preserve"> </w:t>
      </w:r>
      <w:r w:rsidR="00604483">
        <w:rPr>
          <w:rFonts w:ascii="Arial" w:hAnsi="Arial" w:cs="Arial"/>
          <w:caps/>
          <w:sz w:val="26"/>
          <w:szCs w:val="26"/>
        </w:rPr>
        <w:t>youth shooting sports</w:t>
      </w:r>
      <w:r w:rsidR="009143E0">
        <w:rPr>
          <w:rFonts w:ascii="Arial" w:hAnsi="Arial" w:cs="Arial"/>
          <w:caps/>
          <w:sz w:val="26"/>
          <w:szCs w:val="26"/>
        </w:rPr>
        <w:t xml:space="preserve"> </w:t>
      </w:r>
    </w:p>
    <w:p w14:paraId="704D4496" w14:textId="77777777" w:rsidR="00623B9D" w:rsidRPr="00623B9D" w:rsidRDefault="00623B9D" w:rsidP="00623B9D"/>
    <w:p w14:paraId="61459DEE" w14:textId="77777777" w:rsidR="00754AB7" w:rsidRPr="00217124" w:rsidRDefault="00754AB7" w:rsidP="00754AB7">
      <w:pPr>
        <w:rPr>
          <w:rFonts w:ascii="Arial" w:hAnsi="Arial" w:cs="Arial"/>
          <w:sz w:val="10"/>
          <w:szCs w:val="10"/>
        </w:rPr>
      </w:pPr>
    </w:p>
    <w:p w14:paraId="5AC2C779" w14:textId="17557B53" w:rsidR="00B44E6C" w:rsidRDefault="00001D62" w:rsidP="007D34DB">
      <w:pPr>
        <w:pStyle w:val="Heading2"/>
        <w:rPr>
          <w:rFonts w:ascii="Arial" w:hAnsi="Arial" w:cs="Arial"/>
          <w:sz w:val="22"/>
          <w:szCs w:val="22"/>
        </w:rPr>
      </w:pPr>
      <w:r w:rsidRPr="00217124">
        <w:rPr>
          <w:rFonts w:ascii="Arial" w:hAnsi="Arial" w:cs="Arial"/>
          <w:b/>
          <w:sz w:val="22"/>
          <w:szCs w:val="22"/>
        </w:rPr>
        <w:t>Columbia, MO</w:t>
      </w:r>
      <w:r w:rsidRPr="00217124">
        <w:rPr>
          <w:rFonts w:ascii="Arial" w:hAnsi="Arial" w:cs="Arial"/>
          <w:sz w:val="22"/>
          <w:szCs w:val="22"/>
        </w:rPr>
        <w:t xml:space="preserve"> –</w:t>
      </w:r>
      <w:r w:rsidRPr="00217124">
        <w:rPr>
          <w:rFonts w:ascii="Arial" w:hAnsi="Arial" w:cs="Arial"/>
          <w:b/>
          <w:bCs/>
          <w:sz w:val="22"/>
          <w:szCs w:val="22"/>
        </w:rPr>
        <w:t xml:space="preserve"> </w:t>
      </w:r>
      <w:r w:rsidR="00707607">
        <w:rPr>
          <w:rFonts w:ascii="Arial" w:hAnsi="Arial" w:cs="Arial"/>
          <w:sz w:val="22"/>
          <w:szCs w:val="22"/>
        </w:rPr>
        <w:t xml:space="preserve">MidwayUSA Foundation </w:t>
      </w:r>
      <w:r w:rsidR="00FD74D3">
        <w:rPr>
          <w:rFonts w:ascii="Arial" w:hAnsi="Arial" w:cs="Arial"/>
          <w:sz w:val="22"/>
          <w:szCs w:val="22"/>
        </w:rPr>
        <w:t xml:space="preserve">is the leading advocate for youth shooting sports, providing annual cash grants to youth shooting teams and state, regional, and national organizations. </w:t>
      </w:r>
      <w:r w:rsidR="0077295E">
        <w:rPr>
          <w:rFonts w:ascii="Arial" w:hAnsi="Arial" w:cs="Arial"/>
          <w:sz w:val="22"/>
          <w:szCs w:val="22"/>
        </w:rPr>
        <w:t xml:space="preserve">The Student Air Rifle Program (SAR) is an organization that </w:t>
      </w:r>
      <w:r w:rsidR="00AD1573">
        <w:rPr>
          <w:rFonts w:ascii="Arial" w:hAnsi="Arial" w:cs="Arial"/>
          <w:sz w:val="22"/>
          <w:szCs w:val="22"/>
        </w:rPr>
        <w:t xml:space="preserve">relies on a </w:t>
      </w:r>
      <w:r w:rsidR="0077295E">
        <w:rPr>
          <w:rFonts w:ascii="Arial" w:hAnsi="Arial" w:cs="Arial"/>
          <w:sz w:val="22"/>
          <w:szCs w:val="22"/>
        </w:rPr>
        <w:t xml:space="preserve">MidwayUSA Foundation endowment </w:t>
      </w:r>
      <w:r w:rsidR="00AD1573">
        <w:rPr>
          <w:rFonts w:ascii="Arial" w:hAnsi="Arial" w:cs="Arial"/>
          <w:sz w:val="22"/>
          <w:szCs w:val="22"/>
        </w:rPr>
        <w:t xml:space="preserve">to cover critical expenses.  </w:t>
      </w:r>
    </w:p>
    <w:p w14:paraId="61C6F7C3" w14:textId="77777777" w:rsidR="00AD1573" w:rsidRPr="00AD1573" w:rsidRDefault="00AD1573" w:rsidP="00AD1573"/>
    <w:p w14:paraId="252BBE97" w14:textId="602D0412" w:rsidR="00E11A99" w:rsidRDefault="000A748F" w:rsidP="000D3B73">
      <w:pPr>
        <w:pStyle w:val="Heading2"/>
        <w:rPr>
          <w:rFonts w:ascii="Arial" w:hAnsi="Arial" w:cs="Arial"/>
          <w:sz w:val="22"/>
          <w:szCs w:val="22"/>
        </w:rPr>
      </w:pPr>
      <w:r>
        <w:rPr>
          <w:rFonts w:ascii="Arial" w:hAnsi="Arial" w:cs="Arial"/>
          <w:sz w:val="22"/>
          <w:szCs w:val="22"/>
        </w:rPr>
        <w:t>SAR facilitates an introduction to the sport of target shooting to school-aged youth in grades 4 through 12</w:t>
      </w:r>
      <w:r w:rsidR="00AA7F36">
        <w:rPr>
          <w:rFonts w:ascii="Arial" w:hAnsi="Arial" w:cs="Arial"/>
          <w:sz w:val="22"/>
          <w:szCs w:val="22"/>
        </w:rPr>
        <w:t xml:space="preserve"> and schools </w:t>
      </w:r>
      <w:r w:rsidR="001D178A">
        <w:rPr>
          <w:rFonts w:ascii="Arial" w:hAnsi="Arial" w:cs="Arial"/>
          <w:sz w:val="22"/>
          <w:szCs w:val="22"/>
        </w:rPr>
        <w:t xml:space="preserve">rely on SAR to provide </w:t>
      </w:r>
      <w:r w:rsidR="00AA7F36">
        <w:rPr>
          <w:rFonts w:ascii="Arial" w:hAnsi="Arial" w:cs="Arial"/>
          <w:sz w:val="22"/>
          <w:szCs w:val="22"/>
        </w:rPr>
        <w:t xml:space="preserve">quality equipment </w:t>
      </w:r>
      <w:r w:rsidR="001D178A">
        <w:rPr>
          <w:rFonts w:ascii="Arial" w:hAnsi="Arial" w:cs="Arial"/>
          <w:sz w:val="22"/>
          <w:szCs w:val="22"/>
        </w:rPr>
        <w:t>to teach the curriculum</w:t>
      </w:r>
      <w:r w:rsidR="006C7F0A">
        <w:rPr>
          <w:rFonts w:ascii="Arial" w:hAnsi="Arial" w:cs="Arial"/>
          <w:sz w:val="22"/>
          <w:szCs w:val="22"/>
        </w:rPr>
        <w:t xml:space="preserve">.  </w:t>
      </w:r>
      <w:r w:rsidR="00D41B0A">
        <w:rPr>
          <w:rFonts w:ascii="Arial" w:hAnsi="Arial" w:cs="Arial"/>
          <w:sz w:val="22"/>
          <w:szCs w:val="22"/>
        </w:rPr>
        <w:t xml:space="preserve">That quality equipment includes </w:t>
      </w:r>
      <w:proofErr w:type="spellStart"/>
      <w:r w:rsidR="00D41B0A">
        <w:rPr>
          <w:rFonts w:ascii="Arial" w:hAnsi="Arial" w:cs="Arial"/>
          <w:sz w:val="22"/>
          <w:szCs w:val="22"/>
        </w:rPr>
        <w:t>Umarex</w:t>
      </w:r>
      <w:proofErr w:type="spellEnd"/>
      <w:r w:rsidR="00D41B0A">
        <w:rPr>
          <w:rFonts w:ascii="Arial" w:hAnsi="Arial" w:cs="Arial"/>
          <w:sz w:val="22"/>
          <w:szCs w:val="22"/>
        </w:rPr>
        <w:t xml:space="preserve"> air </w:t>
      </w:r>
      <w:r w:rsidR="000D3B73">
        <w:rPr>
          <w:rFonts w:ascii="Arial" w:hAnsi="Arial" w:cs="Arial"/>
          <w:sz w:val="22"/>
          <w:szCs w:val="22"/>
        </w:rPr>
        <w:t>guns</w:t>
      </w:r>
      <w:r w:rsidR="00227E28">
        <w:rPr>
          <w:rFonts w:ascii="Arial" w:hAnsi="Arial" w:cs="Arial"/>
          <w:sz w:val="22"/>
          <w:szCs w:val="22"/>
        </w:rPr>
        <w:t>.  Jake Hindman, SAR President/CEO, talked about the longevity of</w:t>
      </w:r>
      <w:r w:rsidR="00A81628">
        <w:rPr>
          <w:rFonts w:ascii="Arial" w:hAnsi="Arial" w:cs="Arial"/>
          <w:sz w:val="22"/>
          <w:szCs w:val="22"/>
        </w:rPr>
        <w:t xml:space="preserve"> this partnership. </w:t>
      </w:r>
      <w:r w:rsidR="00F70782">
        <w:rPr>
          <w:rFonts w:ascii="Arial" w:hAnsi="Arial" w:cs="Arial"/>
          <w:sz w:val="22"/>
          <w:szCs w:val="22"/>
        </w:rPr>
        <w:t xml:space="preserve"> </w:t>
      </w:r>
      <w:r w:rsidR="00E11A99" w:rsidRPr="00E11A99">
        <w:rPr>
          <w:rFonts w:ascii="Arial" w:hAnsi="Arial" w:cs="Arial"/>
          <w:sz w:val="22"/>
          <w:szCs w:val="22"/>
        </w:rPr>
        <w:t>“</w:t>
      </w:r>
      <w:proofErr w:type="spellStart"/>
      <w:r w:rsidR="00E11A99" w:rsidRPr="00E11A99">
        <w:rPr>
          <w:rFonts w:ascii="Arial" w:hAnsi="Arial" w:cs="Arial"/>
          <w:sz w:val="22"/>
          <w:szCs w:val="22"/>
        </w:rPr>
        <w:t>Umarex</w:t>
      </w:r>
      <w:proofErr w:type="spellEnd"/>
      <w:r w:rsidR="00E11A99" w:rsidRPr="00E11A99">
        <w:rPr>
          <w:rFonts w:ascii="Arial" w:hAnsi="Arial" w:cs="Arial"/>
          <w:sz w:val="22"/>
          <w:szCs w:val="22"/>
        </w:rPr>
        <w:t xml:space="preserve"> USA was at the table for the genesis of SAR. Their long-term commitment helps students Shoot For Success™ on the range and in life. We are grateful to </w:t>
      </w:r>
      <w:proofErr w:type="spellStart"/>
      <w:r w:rsidR="00E11A99" w:rsidRPr="00E11A99">
        <w:rPr>
          <w:rFonts w:ascii="Arial" w:hAnsi="Arial" w:cs="Arial"/>
          <w:sz w:val="22"/>
          <w:szCs w:val="22"/>
        </w:rPr>
        <w:t>Umarex</w:t>
      </w:r>
      <w:proofErr w:type="spellEnd"/>
      <w:r w:rsidR="00E11A99" w:rsidRPr="00E11A99">
        <w:rPr>
          <w:rFonts w:ascii="Arial" w:hAnsi="Arial" w:cs="Arial"/>
          <w:sz w:val="22"/>
          <w:szCs w:val="22"/>
        </w:rPr>
        <w:t xml:space="preserve"> USA for continuing to invest in tomorrow’s youth through shooting sports education.” </w:t>
      </w:r>
      <w:r w:rsidR="00A81628">
        <w:rPr>
          <w:rFonts w:ascii="Arial" w:hAnsi="Arial" w:cs="Arial"/>
          <w:sz w:val="22"/>
          <w:szCs w:val="22"/>
        </w:rPr>
        <w:t>In addition to</w:t>
      </w:r>
      <w:r w:rsidR="005E4174">
        <w:rPr>
          <w:rFonts w:ascii="Arial" w:hAnsi="Arial" w:cs="Arial"/>
          <w:sz w:val="22"/>
          <w:szCs w:val="22"/>
        </w:rPr>
        <w:t xml:space="preserve"> providing equipmen</w:t>
      </w:r>
      <w:r w:rsidR="00EB764D">
        <w:rPr>
          <w:rFonts w:ascii="Arial" w:hAnsi="Arial" w:cs="Arial"/>
          <w:sz w:val="22"/>
          <w:szCs w:val="22"/>
        </w:rPr>
        <w:t xml:space="preserve">t, </w:t>
      </w:r>
      <w:proofErr w:type="spellStart"/>
      <w:r w:rsidR="00EB764D">
        <w:rPr>
          <w:rFonts w:ascii="Arial" w:hAnsi="Arial" w:cs="Arial"/>
          <w:sz w:val="22"/>
          <w:szCs w:val="22"/>
        </w:rPr>
        <w:t>Umarex</w:t>
      </w:r>
      <w:proofErr w:type="spellEnd"/>
      <w:r w:rsidR="00EB764D">
        <w:rPr>
          <w:rFonts w:ascii="Arial" w:hAnsi="Arial" w:cs="Arial"/>
          <w:sz w:val="22"/>
          <w:szCs w:val="22"/>
        </w:rPr>
        <w:t xml:space="preserve"> has also donated to SAR’s MidwayUSA Foundation endowment</w:t>
      </w:r>
      <w:r w:rsidR="000C35B7">
        <w:rPr>
          <w:rFonts w:ascii="Arial" w:hAnsi="Arial" w:cs="Arial"/>
          <w:sz w:val="22"/>
          <w:szCs w:val="22"/>
        </w:rPr>
        <w:t xml:space="preserve">, which is matched through the annual donation match program. </w:t>
      </w:r>
    </w:p>
    <w:p w14:paraId="662F9678" w14:textId="77777777" w:rsidR="00067AB0" w:rsidRDefault="00067AB0" w:rsidP="00067AB0"/>
    <w:p w14:paraId="6933FE68" w14:textId="50239345" w:rsidR="00707607" w:rsidRPr="00F45B8B" w:rsidRDefault="00067AB0" w:rsidP="00F45B8B">
      <w:pPr>
        <w:rPr>
          <w:rFonts w:ascii="Arial" w:hAnsi="Arial" w:cs="Arial"/>
          <w:sz w:val="22"/>
          <w:szCs w:val="22"/>
        </w:rPr>
      </w:pPr>
      <w:r w:rsidRPr="00067AB0">
        <w:rPr>
          <w:rFonts w:ascii="Arial" w:hAnsi="Arial" w:cs="Arial"/>
          <w:sz w:val="22"/>
          <w:szCs w:val="22"/>
        </w:rPr>
        <w:t xml:space="preserve">“So many of us began our shooting sports experience with an </w:t>
      </w:r>
      <w:proofErr w:type="spellStart"/>
      <w:r w:rsidRPr="00067AB0">
        <w:rPr>
          <w:rFonts w:ascii="Arial" w:hAnsi="Arial" w:cs="Arial"/>
          <w:sz w:val="22"/>
          <w:szCs w:val="22"/>
        </w:rPr>
        <w:t>airgun</w:t>
      </w:r>
      <w:proofErr w:type="spellEnd"/>
      <w:r w:rsidRPr="00067AB0">
        <w:rPr>
          <w:rFonts w:ascii="Arial" w:hAnsi="Arial" w:cs="Arial"/>
          <w:sz w:val="22"/>
          <w:szCs w:val="22"/>
        </w:rPr>
        <w:t xml:space="preserve">, and it's important to our family-owned company and our employees that we help foster that same beginning for the youth of tomorrow. That's why we were honored when the Student Air Rifle program approached us as a potential partner in youth shooting sports education. While we remain committed to donating a portion of each sale of the </w:t>
      </w:r>
      <w:proofErr w:type="spellStart"/>
      <w:r w:rsidRPr="00067AB0">
        <w:rPr>
          <w:rFonts w:ascii="Arial" w:hAnsi="Arial" w:cs="Arial"/>
          <w:sz w:val="22"/>
          <w:szCs w:val="22"/>
        </w:rPr>
        <w:t>Umarex</w:t>
      </w:r>
      <w:proofErr w:type="spellEnd"/>
      <w:r w:rsidRPr="00067AB0">
        <w:rPr>
          <w:rFonts w:ascii="Arial" w:hAnsi="Arial" w:cs="Arial"/>
          <w:sz w:val="22"/>
          <w:szCs w:val="22"/>
        </w:rPr>
        <w:t xml:space="preserve"> Emark youth air rifle to SAR, we also realize that additional support through the MidwayUSA Foundation Endowment helps to ensure that target shooting remains a lifetime sport that you can participate in from youth through adulthood</w:t>
      </w:r>
      <w:r w:rsidR="00500586">
        <w:rPr>
          <w:rFonts w:ascii="Arial" w:hAnsi="Arial" w:cs="Arial"/>
          <w:sz w:val="22"/>
          <w:szCs w:val="22"/>
        </w:rPr>
        <w:t>,</w:t>
      </w:r>
      <w:r w:rsidRPr="00067AB0">
        <w:rPr>
          <w:rFonts w:ascii="Arial" w:hAnsi="Arial" w:cs="Arial"/>
          <w:sz w:val="22"/>
          <w:szCs w:val="22"/>
        </w:rPr>
        <w:t xml:space="preserve">” </w:t>
      </w:r>
      <w:r w:rsidR="00500586">
        <w:rPr>
          <w:rFonts w:ascii="Arial" w:hAnsi="Arial" w:cs="Arial"/>
          <w:sz w:val="22"/>
          <w:szCs w:val="22"/>
        </w:rPr>
        <w:t xml:space="preserve">said </w:t>
      </w:r>
      <w:r w:rsidRPr="00067AB0">
        <w:rPr>
          <w:rFonts w:ascii="Arial" w:hAnsi="Arial" w:cs="Arial"/>
          <w:sz w:val="22"/>
          <w:szCs w:val="22"/>
        </w:rPr>
        <w:t xml:space="preserve">Justin Biddle, </w:t>
      </w:r>
      <w:proofErr w:type="spellStart"/>
      <w:r w:rsidRPr="00067AB0">
        <w:rPr>
          <w:rFonts w:ascii="Arial" w:hAnsi="Arial" w:cs="Arial"/>
          <w:sz w:val="22"/>
          <w:szCs w:val="22"/>
        </w:rPr>
        <w:t>Umarex</w:t>
      </w:r>
      <w:proofErr w:type="spellEnd"/>
      <w:r w:rsidRPr="00067AB0">
        <w:rPr>
          <w:rFonts w:ascii="Arial" w:hAnsi="Arial" w:cs="Arial"/>
          <w:sz w:val="22"/>
          <w:szCs w:val="22"/>
        </w:rPr>
        <w:t xml:space="preserve"> USA, Vice-President of Marketing</w:t>
      </w:r>
      <w:r w:rsidR="00500586">
        <w:rPr>
          <w:rFonts w:ascii="Arial" w:hAnsi="Arial" w:cs="Arial"/>
          <w:sz w:val="22"/>
          <w:szCs w:val="22"/>
        </w:rPr>
        <w:t xml:space="preserve">.  </w:t>
      </w:r>
      <w:proofErr w:type="spellStart"/>
      <w:r w:rsidR="00500586">
        <w:rPr>
          <w:rFonts w:ascii="Arial" w:hAnsi="Arial" w:cs="Arial"/>
          <w:sz w:val="22"/>
          <w:szCs w:val="22"/>
        </w:rPr>
        <w:t>Umarex</w:t>
      </w:r>
      <w:proofErr w:type="spellEnd"/>
      <w:r w:rsidR="00500586">
        <w:rPr>
          <w:rFonts w:ascii="Arial" w:hAnsi="Arial" w:cs="Arial"/>
          <w:sz w:val="22"/>
          <w:szCs w:val="22"/>
        </w:rPr>
        <w:t xml:space="preserve"> USA is a platinum donor to SAR’s endowment</w:t>
      </w:r>
      <w:r w:rsidR="00044F00">
        <w:rPr>
          <w:rFonts w:ascii="Arial" w:hAnsi="Arial" w:cs="Arial"/>
          <w:sz w:val="22"/>
          <w:szCs w:val="22"/>
        </w:rPr>
        <w:t>, giving over $10,000</w:t>
      </w:r>
      <w:r w:rsidR="00544A43">
        <w:rPr>
          <w:rFonts w:ascii="Arial" w:hAnsi="Arial" w:cs="Arial"/>
          <w:sz w:val="22"/>
          <w:szCs w:val="22"/>
        </w:rPr>
        <w:t xml:space="preserve"> and helping </w:t>
      </w:r>
      <w:r w:rsidR="00F02210">
        <w:rPr>
          <w:rFonts w:ascii="Arial" w:hAnsi="Arial" w:cs="Arial"/>
          <w:sz w:val="22"/>
          <w:szCs w:val="22"/>
        </w:rPr>
        <w:t>the organization</w:t>
      </w:r>
      <w:r w:rsidR="00544A43">
        <w:rPr>
          <w:rFonts w:ascii="Arial" w:hAnsi="Arial" w:cs="Arial"/>
          <w:sz w:val="22"/>
          <w:szCs w:val="22"/>
        </w:rPr>
        <w:t xml:space="preserve"> reach a balance of over $350,000</w:t>
      </w:r>
      <w:r w:rsidR="00732D45">
        <w:rPr>
          <w:rFonts w:ascii="Arial" w:hAnsi="Arial" w:cs="Arial"/>
          <w:sz w:val="22"/>
          <w:szCs w:val="22"/>
        </w:rPr>
        <w:t xml:space="preserve">. </w:t>
      </w:r>
      <w:r w:rsidR="006340EB">
        <w:rPr>
          <w:rFonts w:ascii="Arial" w:hAnsi="Arial" w:cs="Arial"/>
          <w:sz w:val="22"/>
          <w:szCs w:val="22"/>
        </w:rPr>
        <w:t xml:space="preserve">SAR </w:t>
      </w:r>
      <w:r w:rsidR="00F45B8B">
        <w:rPr>
          <w:rFonts w:ascii="Arial" w:hAnsi="Arial" w:cs="Arial"/>
          <w:sz w:val="22"/>
          <w:szCs w:val="22"/>
        </w:rPr>
        <w:t>has received over $54,000 in annual cash grants</w:t>
      </w:r>
      <w:r w:rsidR="0028180E">
        <w:rPr>
          <w:rFonts w:ascii="Arial" w:hAnsi="Arial" w:cs="Arial"/>
          <w:sz w:val="22"/>
          <w:szCs w:val="22"/>
        </w:rPr>
        <w:t xml:space="preserve"> and t</w:t>
      </w:r>
      <w:r w:rsidR="00F45B8B">
        <w:rPr>
          <w:rFonts w:ascii="Arial" w:hAnsi="Arial" w:cs="Arial"/>
          <w:sz w:val="22"/>
          <w:szCs w:val="22"/>
        </w:rPr>
        <w:t xml:space="preserve">he endowment model </w:t>
      </w:r>
      <w:r w:rsidR="00F02210">
        <w:rPr>
          <w:rFonts w:ascii="Arial" w:hAnsi="Arial" w:cs="Arial"/>
          <w:sz w:val="22"/>
          <w:szCs w:val="22"/>
        </w:rPr>
        <w:t>ensures</w:t>
      </w:r>
      <w:r w:rsidR="00F45B8B">
        <w:rPr>
          <w:rFonts w:ascii="Arial" w:hAnsi="Arial" w:cs="Arial"/>
          <w:sz w:val="22"/>
          <w:szCs w:val="22"/>
        </w:rPr>
        <w:t xml:space="preserve"> SAR </w:t>
      </w:r>
      <w:r w:rsidR="00F02210">
        <w:rPr>
          <w:rFonts w:ascii="Arial" w:hAnsi="Arial" w:cs="Arial"/>
          <w:sz w:val="22"/>
          <w:szCs w:val="22"/>
        </w:rPr>
        <w:t>receives</w:t>
      </w:r>
      <w:r w:rsidR="00F45B8B">
        <w:rPr>
          <w:rFonts w:ascii="Arial" w:hAnsi="Arial" w:cs="Arial"/>
          <w:sz w:val="22"/>
          <w:szCs w:val="22"/>
        </w:rPr>
        <w:t xml:space="preserve"> cash grant funds every year, in perpetuity. </w:t>
      </w:r>
    </w:p>
    <w:p w14:paraId="0AB3B852" w14:textId="77777777" w:rsidR="00707607" w:rsidRPr="00856B01" w:rsidRDefault="00707607" w:rsidP="00707607">
      <w:pPr>
        <w:ind w:left="720"/>
        <w:rPr>
          <w:rFonts w:ascii="Arial" w:hAnsi="Arial" w:cs="Arial"/>
          <w:sz w:val="22"/>
          <w:szCs w:val="22"/>
        </w:rPr>
      </w:pPr>
    </w:p>
    <w:p w14:paraId="7CC045B8" w14:textId="60653254" w:rsidR="00754AB7" w:rsidRPr="00707607" w:rsidRDefault="007B5552" w:rsidP="00754AB7">
      <w:pPr>
        <w:rPr>
          <w:rFonts w:ascii="Arial" w:hAnsi="Arial" w:cs="Arial"/>
          <w:sz w:val="22"/>
          <w:szCs w:val="22"/>
        </w:rPr>
      </w:pPr>
      <w:r>
        <w:rPr>
          <w:rFonts w:ascii="Arial" w:hAnsi="Arial" w:cs="Arial"/>
          <w:sz w:val="22"/>
          <w:szCs w:val="22"/>
        </w:rPr>
        <w:t xml:space="preserve">John Linquist, MidwayUSA Foundation Relationship Manager added, </w:t>
      </w:r>
      <w:r w:rsidR="00707607" w:rsidRPr="00856B01">
        <w:rPr>
          <w:rFonts w:ascii="Arial" w:hAnsi="Arial" w:cs="Arial"/>
          <w:sz w:val="22"/>
          <w:szCs w:val="22"/>
        </w:rPr>
        <w:t>“Programs like SAR develop excellent gun safety habits, self-discipline, and leadership skills while opening a whole new world of opportunities for the next generation of shooting sports enthusiasts</w:t>
      </w:r>
      <w:r>
        <w:rPr>
          <w:rFonts w:ascii="Arial" w:hAnsi="Arial" w:cs="Arial"/>
          <w:sz w:val="22"/>
          <w:szCs w:val="22"/>
        </w:rPr>
        <w:t xml:space="preserve">. </w:t>
      </w:r>
      <w:r w:rsidR="005E02D9">
        <w:rPr>
          <w:rFonts w:ascii="Arial" w:hAnsi="Arial" w:cs="Arial"/>
          <w:sz w:val="22"/>
          <w:szCs w:val="22"/>
        </w:rPr>
        <w:t xml:space="preserve">By supporting </w:t>
      </w:r>
      <w:r w:rsidR="00304ED0">
        <w:rPr>
          <w:rFonts w:ascii="Arial" w:hAnsi="Arial" w:cs="Arial"/>
          <w:sz w:val="22"/>
          <w:szCs w:val="22"/>
        </w:rPr>
        <w:t xml:space="preserve">SAR’s endowment and offering </w:t>
      </w:r>
      <w:r w:rsidR="00623B9D">
        <w:rPr>
          <w:rFonts w:ascii="Arial" w:hAnsi="Arial" w:cs="Arial"/>
          <w:sz w:val="22"/>
          <w:szCs w:val="22"/>
        </w:rPr>
        <w:t>high-quality air rifles</w:t>
      </w:r>
      <w:r w:rsidR="00560073">
        <w:rPr>
          <w:rFonts w:ascii="Arial" w:hAnsi="Arial" w:cs="Arial"/>
          <w:sz w:val="22"/>
          <w:szCs w:val="22"/>
        </w:rPr>
        <w:t xml:space="preserve">, </w:t>
      </w:r>
      <w:proofErr w:type="spellStart"/>
      <w:r w:rsidR="00FA023F">
        <w:rPr>
          <w:rFonts w:ascii="Arial" w:hAnsi="Arial" w:cs="Arial"/>
          <w:sz w:val="22"/>
          <w:szCs w:val="22"/>
        </w:rPr>
        <w:t>Umarex</w:t>
      </w:r>
      <w:proofErr w:type="spellEnd"/>
      <w:r w:rsidR="00FA023F">
        <w:rPr>
          <w:rFonts w:ascii="Arial" w:hAnsi="Arial" w:cs="Arial"/>
          <w:sz w:val="22"/>
          <w:szCs w:val="22"/>
        </w:rPr>
        <w:t xml:space="preserve"> USA </w:t>
      </w:r>
      <w:r w:rsidR="00560073">
        <w:rPr>
          <w:rFonts w:ascii="Arial" w:hAnsi="Arial" w:cs="Arial"/>
          <w:sz w:val="22"/>
          <w:szCs w:val="22"/>
        </w:rPr>
        <w:t xml:space="preserve">is investing in the </w:t>
      </w:r>
      <w:r w:rsidR="00485FE5">
        <w:rPr>
          <w:rFonts w:ascii="Arial" w:hAnsi="Arial" w:cs="Arial"/>
          <w:sz w:val="22"/>
          <w:szCs w:val="22"/>
        </w:rPr>
        <w:t>future of the shooting industry.”  For a full list of organizations funded by MidwayUSA Foundation visit MidwayUSAFoundation.org/</w:t>
      </w:r>
      <w:r w:rsidR="001E550C">
        <w:rPr>
          <w:rFonts w:ascii="Arial" w:hAnsi="Arial" w:cs="Arial"/>
          <w:sz w:val="22"/>
          <w:szCs w:val="22"/>
        </w:rPr>
        <w:t xml:space="preserve">organizational-endowments.  </w:t>
      </w:r>
    </w:p>
    <w:p w14:paraId="3443233D" w14:textId="77777777" w:rsidR="00707607" w:rsidRPr="00217124" w:rsidRDefault="00707607" w:rsidP="00754AB7">
      <w:pPr>
        <w:rPr>
          <w:rFonts w:ascii="Arial" w:hAnsi="Arial" w:cs="Arial"/>
          <w:sz w:val="18"/>
          <w:szCs w:val="18"/>
        </w:rPr>
      </w:pPr>
    </w:p>
    <w:p w14:paraId="0BAF753D" w14:textId="1D6AA0BF" w:rsidR="00001D62" w:rsidRPr="00217124" w:rsidRDefault="00001D62" w:rsidP="00754AB7">
      <w:pPr>
        <w:pStyle w:val="Heading2"/>
        <w:rPr>
          <w:rFonts w:ascii="Arial" w:hAnsi="Arial" w:cs="Arial"/>
          <w:sz w:val="22"/>
          <w:szCs w:val="22"/>
        </w:rPr>
      </w:pPr>
      <w:r w:rsidRPr="00217124">
        <w:rPr>
          <w:rFonts w:ascii="Arial" w:hAnsi="Arial" w:cs="Arial"/>
          <w:sz w:val="22"/>
          <w:szCs w:val="22"/>
        </w:rPr>
        <w:t>The MidwayUSA Foundation is a 501(c)(3) public charity working to sustain and grow</w:t>
      </w:r>
      <w:r w:rsidR="00217124">
        <w:rPr>
          <w:rFonts w:ascii="Arial" w:hAnsi="Arial" w:cs="Arial"/>
          <w:sz w:val="22"/>
          <w:szCs w:val="22"/>
        </w:rPr>
        <w:t xml:space="preserve"> youth</w:t>
      </w:r>
      <w:r w:rsidRPr="00217124">
        <w:rPr>
          <w:rFonts w:ascii="Arial" w:hAnsi="Arial" w:cs="Arial"/>
          <w:sz w:val="22"/>
          <w:szCs w:val="22"/>
        </w:rPr>
        <w:t xml:space="preserve"> shooting sports by providing long-term funding to youth shooting teams. Every donation made is tax-deductible and allows the Foundation to assist in expanding and enhancing the leadership skills, confidence, and discipline of today's youth through shooting sports activities. The Foundation supports all shooting disciplines. For more information about how the MidwayUSA Foundation is changing the future of youth shooting sports, please visit </w:t>
      </w:r>
      <w:hyperlink r:id="rId14" w:history="1">
        <w:r w:rsidRPr="00217124">
          <w:rPr>
            <w:rStyle w:val="Hyperlink"/>
            <w:rFonts w:ascii="Arial" w:hAnsi="Arial" w:cs="Arial"/>
            <w:sz w:val="22"/>
            <w:szCs w:val="22"/>
          </w:rPr>
          <w:t>midwayusafoundation.org</w:t>
        </w:r>
      </w:hyperlink>
      <w:r w:rsidRPr="00217124">
        <w:rPr>
          <w:rFonts w:ascii="Arial" w:hAnsi="Arial" w:cs="Arial"/>
          <w:sz w:val="22"/>
          <w:szCs w:val="22"/>
        </w:rPr>
        <w:t xml:space="preserve"> or call </w:t>
      </w:r>
      <w:hyperlink r:id="rId15" w:history="1">
        <w:r w:rsidRPr="00217124">
          <w:rPr>
            <w:rStyle w:val="Hyperlink"/>
            <w:rFonts w:ascii="Arial" w:hAnsi="Arial" w:cs="Arial"/>
            <w:sz w:val="22"/>
            <w:szCs w:val="22"/>
          </w:rPr>
          <w:t>1-877-375-4570</w:t>
        </w:r>
      </w:hyperlink>
      <w:r w:rsidRPr="00217124">
        <w:rPr>
          <w:rFonts w:ascii="Arial" w:hAnsi="Arial" w:cs="Arial"/>
          <w:sz w:val="22"/>
          <w:szCs w:val="22"/>
        </w:rPr>
        <w:t>.</w:t>
      </w:r>
    </w:p>
    <w:p w14:paraId="481E48FC" w14:textId="58F755FA" w:rsidR="00C05C04" w:rsidRPr="00217124" w:rsidRDefault="00C05C04" w:rsidP="00001D62">
      <w:pPr>
        <w:pStyle w:val="Heading1"/>
        <w:jc w:val="center"/>
        <w:rPr>
          <w:rFonts w:ascii="Arial" w:hAnsi="Arial" w:cs="Arial"/>
          <w:sz w:val="22"/>
          <w:szCs w:val="22"/>
        </w:rPr>
      </w:pPr>
    </w:p>
    <w:sectPr w:rsidR="00C05C04" w:rsidRPr="00217124" w:rsidSect="000266E2">
      <w:headerReference w:type="default" r:id="rId16"/>
      <w:pgSz w:w="12240" w:h="15840" w:code="1"/>
      <w:pgMar w:top="720" w:right="720" w:bottom="720" w:left="720" w:header="36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596C" w14:textId="77777777" w:rsidR="000266E2" w:rsidRDefault="000266E2">
      <w:r>
        <w:separator/>
      </w:r>
    </w:p>
  </w:endnote>
  <w:endnote w:type="continuationSeparator" w:id="0">
    <w:p w14:paraId="5059B4A4" w14:textId="77777777" w:rsidR="000266E2" w:rsidRDefault="0002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2DD7" w14:textId="77777777" w:rsidR="000266E2" w:rsidRDefault="000266E2">
      <w:r>
        <w:separator/>
      </w:r>
    </w:p>
  </w:footnote>
  <w:footnote w:type="continuationSeparator" w:id="0">
    <w:p w14:paraId="3A5F330F" w14:textId="77777777" w:rsidR="000266E2" w:rsidRDefault="0002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7B52" w14:textId="77777777" w:rsidR="00DB1692" w:rsidRDefault="002D0820" w:rsidP="00B86384">
    <w:pPr>
      <w:pStyle w:val="Footer"/>
      <w:tabs>
        <w:tab w:val="clear" w:pos="4320"/>
        <w:tab w:val="clear" w:pos="8640"/>
        <w:tab w:val="left" w:pos="4225"/>
        <w:tab w:val="center" w:pos="5040"/>
        <w:tab w:val="right" w:pos="10080"/>
      </w:tabs>
      <w:jc w:val="center"/>
      <w:rPr>
        <w:sz w:val="36"/>
        <w:szCs w:val="36"/>
      </w:rPr>
    </w:pPr>
    <w:r>
      <w:rPr>
        <w:noProof/>
        <w:sz w:val="36"/>
        <w:szCs w:val="36"/>
      </w:rPr>
      <w:drawing>
        <wp:inline distT="0" distB="0" distL="0" distR="0" wp14:anchorId="76B9C9F0" wp14:editId="592CEDBE">
          <wp:extent cx="1552575" cy="110081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FI Logo-2016-with tagline &amp; URL-EPS.eps"/>
                  <pic:cNvPicPr/>
                </pic:nvPicPr>
                <pic:blipFill>
                  <a:blip r:embed="rId1">
                    <a:extLst>
                      <a:ext uri="{28A0092B-C50C-407E-A947-70E740481C1C}">
                        <a14:useLocalDpi xmlns:a14="http://schemas.microsoft.com/office/drawing/2010/main" val="0"/>
                      </a:ext>
                    </a:extLst>
                  </a:blip>
                  <a:stretch>
                    <a:fillRect/>
                  </a:stretch>
                </pic:blipFill>
                <pic:spPr>
                  <a:xfrm>
                    <a:off x="0" y="0"/>
                    <a:ext cx="1632899" cy="1157771"/>
                  </a:xfrm>
                  <a:prstGeom prst="rect">
                    <a:avLst/>
                  </a:prstGeom>
                </pic:spPr>
              </pic:pic>
            </a:graphicData>
          </a:graphic>
        </wp:inline>
      </w:drawing>
    </w:r>
  </w:p>
  <w:p w14:paraId="0EBBE224" w14:textId="77777777" w:rsidR="00DB1692" w:rsidRDefault="002F44C4" w:rsidP="00B86384">
    <w:pPr>
      <w:tabs>
        <w:tab w:val="center" w:pos="4140"/>
        <w:tab w:val="center" w:pos="6660"/>
        <w:tab w:val="center" w:pos="9540"/>
      </w:tabs>
      <w:rPr>
        <w:rFonts w:ascii="Arial" w:hAnsi="Arial" w:cs="Arial"/>
        <w:sz w:val="16"/>
      </w:rPr>
    </w:pPr>
    <w:r>
      <w:rPr>
        <w:noProof/>
        <w:sz w:val="20"/>
      </w:rPr>
      <mc:AlternateContent>
        <mc:Choice Requires="wps">
          <w:drawing>
            <wp:anchor distT="0" distB="0" distL="114300" distR="114300" simplePos="0" relativeHeight="251660288" behindDoc="0" locked="0" layoutInCell="1" allowOverlap="1" wp14:anchorId="17F8E3E8" wp14:editId="424BFB92">
              <wp:simplePos x="0" y="0"/>
              <wp:positionH relativeFrom="column">
                <wp:posOffset>469900</wp:posOffset>
              </wp:positionH>
              <wp:positionV relativeFrom="paragraph">
                <wp:posOffset>94615</wp:posOffset>
              </wp:positionV>
              <wp:extent cx="54260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77E6"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45pt" to="46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"/>
          </w:pict>
        </mc:Fallback>
      </mc:AlternateContent>
    </w:r>
    <w:r w:rsidR="00DB1692">
      <w:rPr>
        <w:rFonts w:ascii="Arial" w:hAnsi="Arial" w:cs="Arial"/>
        <w:sz w:val="16"/>
      </w:rPr>
      <w:tab/>
    </w:r>
  </w:p>
  <w:p w14:paraId="58DF4163" w14:textId="77777777" w:rsidR="00DB1692" w:rsidRPr="00B86384" w:rsidRDefault="00DB1692" w:rsidP="00B86384">
    <w:pPr>
      <w:pStyle w:val="Footer"/>
      <w:tabs>
        <w:tab w:val="clear" w:pos="4320"/>
        <w:tab w:val="clear" w:pos="8640"/>
        <w:tab w:val="left" w:pos="4225"/>
        <w:tab w:val="center" w:pos="5040"/>
        <w:tab w:val="right" w:pos="9270"/>
      </w:tabs>
      <w:ind w:left="720"/>
      <w:rPr>
        <w:rFonts w:ascii="Arial" w:hAnsi="Arial" w:cs="Arial"/>
        <w:sz w:val="16"/>
        <w:szCs w:val="16"/>
      </w:rPr>
    </w:pPr>
    <w:r>
      <w:rPr>
        <w:rFonts w:ascii="Arial" w:hAnsi="Arial" w:cs="Arial"/>
        <w:sz w:val="16"/>
        <w:szCs w:val="16"/>
      </w:rPr>
      <w:t xml:space="preserve"> MidwayUSA Foundation, Inc.</w:t>
    </w:r>
    <w:r>
      <w:rPr>
        <w:rFonts w:ascii="Arial" w:hAnsi="Arial" w:cs="Arial"/>
        <w:sz w:val="16"/>
        <w:szCs w:val="16"/>
      </w:rPr>
      <w:tab/>
    </w:r>
    <w:r w:rsidR="000042CD">
      <w:rPr>
        <w:rFonts w:ascii="Arial" w:hAnsi="Arial" w:cs="Arial"/>
        <w:sz w:val="16"/>
        <w:szCs w:val="16"/>
      </w:rPr>
      <w:t>600</w:t>
    </w:r>
    <w:r w:rsidR="00431044">
      <w:rPr>
        <w:rFonts w:ascii="Arial" w:hAnsi="Arial" w:cs="Arial"/>
        <w:sz w:val="16"/>
        <w:szCs w:val="16"/>
      </w:rPr>
      <w:t>1</w:t>
    </w:r>
    <w:r>
      <w:rPr>
        <w:rFonts w:ascii="Arial" w:hAnsi="Arial" w:cs="Arial"/>
        <w:sz w:val="16"/>
        <w:szCs w:val="16"/>
      </w:rPr>
      <w:t xml:space="preserve"> W. Van Horn Tavern Rd.</w:t>
    </w:r>
    <w:r w:rsidR="00431044">
      <w:rPr>
        <w:rFonts w:ascii="Arial" w:hAnsi="Arial" w:cs="Arial"/>
        <w:sz w:val="16"/>
        <w:szCs w:val="16"/>
      </w:rPr>
      <w:t xml:space="preserve"> Suite C</w:t>
    </w:r>
    <w:r>
      <w:rPr>
        <w:rFonts w:ascii="Arial" w:hAnsi="Arial" w:cs="Arial"/>
        <w:sz w:val="16"/>
        <w:szCs w:val="16"/>
      </w:rPr>
      <w:tab/>
      <w:t>Columbia, MO 65203</w:t>
    </w:r>
  </w:p>
  <w:p w14:paraId="07DC69A8" w14:textId="77777777" w:rsidR="00DB1692" w:rsidRDefault="00DB1692" w:rsidP="000345EC">
    <w:pPr>
      <w:tabs>
        <w:tab w:val="center" w:pos="4140"/>
        <w:tab w:val="center" w:pos="6660"/>
        <w:tab w:val="center" w:pos="9540"/>
      </w:tabs>
      <w:rPr>
        <w:rFonts w:ascii="Arial" w:hAnsi="Arial" w:cs="Arial"/>
        <w:sz w:val="16"/>
      </w:rPr>
    </w:pPr>
  </w:p>
  <w:p w14:paraId="2DCDFAB8" w14:textId="77777777" w:rsidR="00DB1692" w:rsidRPr="008D09D2" w:rsidRDefault="00DB1692" w:rsidP="000345EC">
    <w:pPr>
      <w:tabs>
        <w:tab w:val="center" w:pos="4140"/>
        <w:tab w:val="center" w:pos="6660"/>
        <w:tab w:val="center" w:pos="9540"/>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42E"/>
    <w:multiLevelType w:val="hybridMultilevel"/>
    <w:tmpl w:val="7AB25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A57D8"/>
    <w:multiLevelType w:val="hybridMultilevel"/>
    <w:tmpl w:val="2B90A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24C6FB2"/>
    <w:multiLevelType w:val="hybridMultilevel"/>
    <w:tmpl w:val="9DBE13F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6AC48BC"/>
    <w:multiLevelType w:val="hybridMultilevel"/>
    <w:tmpl w:val="50E03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A3EA0"/>
    <w:multiLevelType w:val="hybridMultilevel"/>
    <w:tmpl w:val="8280DF1C"/>
    <w:lvl w:ilvl="0" w:tplc="5CE2B1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478E0"/>
    <w:multiLevelType w:val="hybridMultilevel"/>
    <w:tmpl w:val="F4A4D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806A4"/>
    <w:multiLevelType w:val="hybridMultilevel"/>
    <w:tmpl w:val="F9CA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B1FB0"/>
    <w:multiLevelType w:val="hybridMultilevel"/>
    <w:tmpl w:val="4D6CB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40591"/>
    <w:multiLevelType w:val="multilevel"/>
    <w:tmpl w:val="863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7315"/>
    <w:multiLevelType w:val="hybridMultilevel"/>
    <w:tmpl w:val="5F2C7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000D62"/>
    <w:multiLevelType w:val="hybridMultilevel"/>
    <w:tmpl w:val="1A06B1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BE8607F"/>
    <w:multiLevelType w:val="hybridMultilevel"/>
    <w:tmpl w:val="84D8E5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FC11ADB"/>
    <w:multiLevelType w:val="multilevel"/>
    <w:tmpl w:val="EF2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CF433C"/>
    <w:multiLevelType w:val="hybridMultilevel"/>
    <w:tmpl w:val="1E6ED220"/>
    <w:lvl w:ilvl="0" w:tplc="5CE2B1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56176448">
    <w:abstractNumId w:val="11"/>
  </w:num>
  <w:num w:numId="2" w16cid:durableId="1810704800">
    <w:abstractNumId w:val="10"/>
  </w:num>
  <w:num w:numId="3" w16cid:durableId="612439772">
    <w:abstractNumId w:val="4"/>
  </w:num>
  <w:num w:numId="4" w16cid:durableId="1635793092">
    <w:abstractNumId w:val="9"/>
  </w:num>
  <w:num w:numId="5" w16cid:durableId="1231113025">
    <w:abstractNumId w:val="7"/>
  </w:num>
  <w:num w:numId="6" w16cid:durableId="1740713879">
    <w:abstractNumId w:val="5"/>
  </w:num>
  <w:num w:numId="7" w16cid:durableId="2086412362">
    <w:abstractNumId w:val="12"/>
  </w:num>
  <w:num w:numId="8" w16cid:durableId="940377268">
    <w:abstractNumId w:val="13"/>
  </w:num>
  <w:num w:numId="9" w16cid:durableId="1555657204">
    <w:abstractNumId w:val="0"/>
  </w:num>
  <w:num w:numId="10" w16cid:durableId="1901362976">
    <w:abstractNumId w:val="6"/>
  </w:num>
  <w:num w:numId="11" w16cid:durableId="1124157234">
    <w:abstractNumId w:val="8"/>
  </w:num>
  <w:num w:numId="12" w16cid:durableId="1199468415">
    <w:abstractNumId w:val="3"/>
  </w:num>
  <w:num w:numId="13" w16cid:durableId="65692974">
    <w:abstractNumId w:val="2"/>
  </w:num>
  <w:num w:numId="14" w16cid:durableId="1129670477">
    <w:abstractNumId w:val="1"/>
  </w:num>
  <w:num w:numId="15" w16cid:durableId="100671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3021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1NTU2MTAxMzMzMTdS0lEKTi0uzszPAykwNKoFACisxH8tAAAA"/>
  </w:docVars>
  <w:rsids>
    <w:rsidRoot w:val="00877726"/>
    <w:rsid w:val="00001D62"/>
    <w:rsid w:val="0000208D"/>
    <w:rsid w:val="000031B0"/>
    <w:rsid w:val="000042CD"/>
    <w:rsid w:val="00004E90"/>
    <w:rsid w:val="00006965"/>
    <w:rsid w:val="00006C29"/>
    <w:rsid w:val="00017BF1"/>
    <w:rsid w:val="00017D8B"/>
    <w:rsid w:val="00020507"/>
    <w:rsid w:val="000226FB"/>
    <w:rsid w:val="0002307A"/>
    <w:rsid w:val="00023D60"/>
    <w:rsid w:val="000241BD"/>
    <w:rsid w:val="000266E2"/>
    <w:rsid w:val="00030735"/>
    <w:rsid w:val="00031094"/>
    <w:rsid w:val="000343B0"/>
    <w:rsid w:val="000345EC"/>
    <w:rsid w:val="00034906"/>
    <w:rsid w:val="00034E67"/>
    <w:rsid w:val="00042158"/>
    <w:rsid w:val="00043B73"/>
    <w:rsid w:val="00044F00"/>
    <w:rsid w:val="000462DE"/>
    <w:rsid w:val="00050EBE"/>
    <w:rsid w:val="00052A18"/>
    <w:rsid w:val="0005620A"/>
    <w:rsid w:val="00061B97"/>
    <w:rsid w:val="00067AB0"/>
    <w:rsid w:val="00070191"/>
    <w:rsid w:val="00071689"/>
    <w:rsid w:val="0008092A"/>
    <w:rsid w:val="00080A02"/>
    <w:rsid w:val="0008439A"/>
    <w:rsid w:val="000852C3"/>
    <w:rsid w:val="00086A21"/>
    <w:rsid w:val="00090698"/>
    <w:rsid w:val="000909F7"/>
    <w:rsid w:val="00091C3B"/>
    <w:rsid w:val="00094F2B"/>
    <w:rsid w:val="000957D7"/>
    <w:rsid w:val="00096FE2"/>
    <w:rsid w:val="000A748F"/>
    <w:rsid w:val="000B0F6B"/>
    <w:rsid w:val="000B1A61"/>
    <w:rsid w:val="000B4EA0"/>
    <w:rsid w:val="000B71CD"/>
    <w:rsid w:val="000B7710"/>
    <w:rsid w:val="000B7E14"/>
    <w:rsid w:val="000C06FD"/>
    <w:rsid w:val="000C1172"/>
    <w:rsid w:val="000C2DB7"/>
    <w:rsid w:val="000C32FF"/>
    <w:rsid w:val="000C35B7"/>
    <w:rsid w:val="000C3D82"/>
    <w:rsid w:val="000C44B0"/>
    <w:rsid w:val="000C6B94"/>
    <w:rsid w:val="000C7EBD"/>
    <w:rsid w:val="000D254E"/>
    <w:rsid w:val="000D3B73"/>
    <w:rsid w:val="000D5058"/>
    <w:rsid w:val="000E0B01"/>
    <w:rsid w:val="000E361C"/>
    <w:rsid w:val="000E6BFA"/>
    <w:rsid w:val="000F160B"/>
    <w:rsid w:val="000F2A34"/>
    <w:rsid w:val="000F2FFA"/>
    <w:rsid w:val="000F3CB9"/>
    <w:rsid w:val="000F46D9"/>
    <w:rsid w:val="000F4DE7"/>
    <w:rsid w:val="000F7A64"/>
    <w:rsid w:val="001067B0"/>
    <w:rsid w:val="00111C6A"/>
    <w:rsid w:val="001121A1"/>
    <w:rsid w:val="00112B80"/>
    <w:rsid w:val="001147EC"/>
    <w:rsid w:val="00114B4E"/>
    <w:rsid w:val="00114FFA"/>
    <w:rsid w:val="00117FA0"/>
    <w:rsid w:val="001218A2"/>
    <w:rsid w:val="0012614D"/>
    <w:rsid w:val="00127E36"/>
    <w:rsid w:val="00133E2D"/>
    <w:rsid w:val="00135A68"/>
    <w:rsid w:val="001406D4"/>
    <w:rsid w:val="00140F5F"/>
    <w:rsid w:val="00141C48"/>
    <w:rsid w:val="00143E4D"/>
    <w:rsid w:val="001456CC"/>
    <w:rsid w:val="00145DD4"/>
    <w:rsid w:val="00146D08"/>
    <w:rsid w:val="00147EDE"/>
    <w:rsid w:val="00150B57"/>
    <w:rsid w:val="00150FD4"/>
    <w:rsid w:val="00152AA3"/>
    <w:rsid w:val="00153317"/>
    <w:rsid w:val="00154A85"/>
    <w:rsid w:val="00155C95"/>
    <w:rsid w:val="0015785E"/>
    <w:rsid w:val="001624F9"/>
    <w:rsid w:val="00163142"/>
    <w:rsid w:val="00165174"/>
    <w:rsid w:val="0016549C"/>
    <w:rsid w:val="00171422"/>
    <w:rsid w:val="001731F3"/>
    <w:rsid w:val="00173EDC"/>
    <w:rsid w:val="00177E29"/>
    <w:rsid w:val="00180A61"/>
    <w:rsid w:val="0018346F"/>
    <w:rsid w:val="001853A9"/>
    <w:rsid w:val="00186C90"/>
    <w:rsid w:val="00190809"/>
    <w:rsid w:val="0019136A"/>
    <w:rsid w:val="00195443"/>
    <w:rsid w:val="00195B08"/>
    <w:rsid w:val="001963EC"/>
    <w:rsid w:val="001A1B07"/>
    <w:rsid w:val="001A4DB8"/>
    <w:rsid w:val="001A5237"/>
    <w:rsid w:val="001A54C7"/>
    <w:rsid w:val="001A7895"/>
    <w:rsid w:val="001B053A"/>
    <w:rsid w:val="001B13BF"/>
    <w:rsid w:val="001B1E40"/>
    <w:rsid w:val="001B28BB"/>
    <w:rsid w:val="001B2F44"/>
    <w:rsid w:val="001B4473"/>
    <w:rsid w:val="001B4EEE"/>
    <w:rsid w:val="001B7A34"/>
    <w:rsid w:val="001C1D41"/>
    <w:rsid w:val="001C64A4"/>
    <w:rsid w:val="001D178A"/>
    <w:rsid w:val="001D2853"/>
    <w:rsid w:val="001E363F"/>
    <w:rsid w:val="001E4627"/>
    <w:rsid w:val="001E4D6A"/>
    <w:rsid w:val="001E550C"/>
    <w:rsid w:val="001E6DB1"/>
    <w:rsid w:val="001F202F"/>
    <w:rsid w:val="001F3FCD"/>
    <w:rsid w:val="00200E40"/>
    <w:rsid w:val="00201815"/>
    <w:rsid w:val="00201E9C"/>
    <w:rsid w:val="00205FCA"/>
    <w:rsid w:val="00206ED0"/>
    <w:rsid w:val="00210095"/>
    <w:rsid w:val="00211EFE"/>
    <w:rsid w:val="002127F8"/>
    <w:rsid w:val="002139B0"/>
    <w:rsid w:val="00215ED9"/>
    <w:rsid w:val="00217124"/>
    <w:rsid w:val="00220774"/>
    <w:rsid w:val="00220FEF"/>
    <w:rsid w:val="00221380"/>
    <w:rsid w:val="002252C9"/>
    <w:rsid w:val="002271AD"/>
    <w:rsid w:val="00227782"/>
    <w:rsid w:val="00227E28"/>
    <w:rsid w:val="002367AB"/>
    <w:rsid w:val="00240A4D"/>
    <w:rsid w:val="00240B97"/>
    <w:rsid w:val="00240DE1"/>
    <w:rsid w:val="00243E32"/>
    <w:rsid w:val="002556A2"/>
    <w:rsid w:val="00255850"/>
    <w:rsid w:val="00264422"/>
    <w:rsid w:val="00266B3F"/>
    <w:rsid w:val="00271402"/>
    <w:rsid w:val="00273287"/>
    <w:rsid w:val="00273776"/>
    <w:rsid w:val="00274184"/>
    <w:rsid w:val="00274E72"/>
    <w:rsid w:val="00280EF2"/>
    <w:rsid w:val="002812F8"/>
    <w:rsid w:val="0028180E"/>
    <w:rsid w:val="0028219B"/>
    <w:rsid w:val="00284585"/>
    <w:rsid w:val="00287331"/>
    <w:rsid w:val="002A1BE0"/>
    <w:rsid w:val="002A277A"/>
    <w:rsid w:val="002A330D"/>
    <w:rsid w:val="002A4DF9"/>
    <w:rsid w:val="002B3777"/>
    <w:rsid w:val="002C0696"/>
    <w:rsid w:val="002C09B4"/>
    <w:rsid w:val="002C4A6C"/>
    <w:rsid w:val="002C4DBE"/>
    <w:rsid w:val="002C526C"/>
    <w:rsid w:val="002D0820"/>
    <w:rsid w:val="002D2FD3"/>
    <w:rsid w:val="002D3386"/>
    <w:rsid w:val="002D4DC7"/>
    <w:rsid w:val="002D7244"/>
    <w:rsid w:val="002E06AE"/>
    <w:rsid w:val="002E107C"/>
    <w:rsid w:val="002E3C7C"/>
    <w:rsid w:val="002E3F04"/>
    <w:rsid w:val="002F2A23"/>
    <w:rsid w:val="002F44C4"/>
    <w:rsid w:val="002F7C9F"/>
    <w:rsid w:val="00301AF1"/>
    <w:rsid w:val="003038CC"/>
    <w:rsid w:val="00304ED0"/>
    <w:rsid w:val="00307F1D"/>
    <w:rsid w:val="00310D7E"/>
    <w:rsid w:val="00312E11"/>
    <w:rsid w:val="00320017"/>
    <w:rsid w:val="003201AB"/>
    <w:rsid w:val="00322F7E"/>
    <w:rsid w:val="003230CB"/>
    <w:rsid w:val="00325AC3"/>
    <w:rsid w:val="00330A06"/>
    <w:rsid w:val="00331445"/>
    <w:rsid w:val="00331AF2"/>
    <w:rsid w:val="003332A1"/>
    <w:rsid w:val="00335B9C"/>
    <w:rsid w:val="003372AD"/>
    <w:rsid w:val="00340BC5"/>
    <w:rsid w:val="00341982"/>
    <w:rsid w:val="00343B5C"/>
    <w:rsid w:val="0034707F"/>
    <w:rsid w:val="00354479"/>
    <w:rsid w:val="0036636E"/>
    <w:rsid w:val="0036735B"/>
    <w:rsid w:val="00373B45"/>
    <w:rsid w:val="00376B50"/>
    <w:rsid w:val="0038488D"/>
    <w:rsid w:val="00390820"/>
    <w:rsid w:val="00391A7F"/>
    <w:rsid w:val="00393E34"/>
    <w:rsid w:val="003971AC"/>
    <w:rsid w:val="00397E0B"/>
    <w:rsid w:val="003A188B"/>
    <w:rsid w:val="003A2D35"/>
    <w:rsid w:val="003A3487"/>
    <w:rsid w:val="003A5B5E"/>
    <w:rsid w:val="003B1708"/>
    <w:rsid w:val="003B2DBE"/>
    <w:rsid w:val="003B3114"/>
    <w:rsid w:val="003C1EFE"/>
    <w:rsid w:val="003C2052"/>
    <w:rsid w:val="003C50C8"/>
    <w:rsid w:val="003C71E8"/>
    <w:rsid w:val="003C7EC4"/>
    <w:rsid w:val="003D2429"/>
    <w:rsid w:val="003D5890"/>
    <w:rsid w:val="003E021C"/>
    <w:rsid w:val="003E03F0"/>
    <w:rsid w:val="003E3C84"/>
    <w:rsid w:val="003E4A38"/>
    <w:rsid w:val="003E667F"/>
    <w:rsid w:val="003E6C61"/>
    <w:rsid w:val="003E75A7"/>
    <w:rsid w:val="003F29D7"/>
    <w:rsid w:val="003F34A5"/>
    <w:rsid w:val="003F5A71"/>
    <w:rsid w:val="00400C32"/>
    <w:rsid w:val="00405890"/>
    <w:rsid w:val="00412A13"/>
    <w:rsid w:val="00415F33"/>
    <w:rsid w:val="004166C8"/>
    <w:rsid w:val="004207CB"/>
    <w:rsid w:val="00421DC5"/>
    <w:rsid w:val="0042308C"/>
    <w:rsid w:val="0042517D"/>
    <w:rsid w:val="004267E9"/>
    <w:rsid w:val="00427EEF"/>
    <w:rsid w:val="00431044"/>
    <w:rsid w:val="004315D9"/>
    <w:rsid w:val="00437330"/>
    <w:rsid w:val="0043747A"/>
    <w:rsid w:val="00437D90"/>
    <w:rsid w:val="00440762"/>
    <w:rsid w:val="00441CA3"/>
    <w:rsid w:val="004433B1"/>
    <w:rsid w:val="004440D9"/>
    <w:rsid w:val="0044529B"/>
    <w:rsid w:val="0044546F"/>
    <w:rsid w:val="004502AD"/>
    <w:rsid w:val="00451670"/>
    <w:rsid w:val="00457810"/>
    <w:rsid w:val="00461632"/>
    <w:rsid w:val="00461D5A"/>
    <w:rsid w:val="00462C74"/>
    <w:rsid w:val="004642E1"/>
    <w:rsid w:val="00465930"/>
    <w:rsid w:val="00471BB5"/>
    <w:rsid w:val="00473DE7"/>
    <w:rsid w:val="004752A3"/>
    <w:rsid w:val="00475E17"/>
    <w:rsid w:val="00480969"/>
    <w:rsid w:val="00482F12"/>
    <w:rsid w:val="00483430"/>
    <w:rsid w:val="00485FE5"/>
    <w:rsid w:val="00486069"/>
    <w:rsid w:val="004860DF"/>
    <w:rsid w:val="00490584"/>
    <w:rsid w:val="00490AEC"/>
    <w:rsid w:val="00490E6F"/>
    <w:rsid w:val="00492206"/>
    <w:rsid w:val="004971AD"/>
    <w:rsid w:val="004979F6"/>
    <w:rsid w:val="004A23E8"/>
    <w:rsid w:val="004A6542"/>
    <w:rsid w:val="004A7555"/>
    <w:rsid w:val="004B1DD1"/>
    <w:rsid w:val="004B2C19"/>
    <w:rsid w:val="004B2D52"/>
    <w:rsid w:val="004B3D42"/>
    <w:rsid w:val="004C519F"/>
    <w:rsid w:val="004D0221"/>
    <w:rsid w:val="004D26C2"/>
    <w:rsid w:val="004D5A6A"/>
    <w:rsid w:val="004E20E1"/>
    <w:rsid w:val="004E29AE"/>
    <w:rsid w:val="004E2FA2"/>
    <w:rsid w:val="004E313F"/>
    <w:rsid w:val="004E3A9D"/>
    <w:rsid w:val="004E4272"/>
    <w:rsid w:val="004E58BC"/>
    <w:rsid w:val="004E5C0F"/>
    <w:rsid w:val="004F016F"/>
    <w:rsid w:val="004F13C3"/>
    <w:rsid w:val="004F2478"/>
    <w:rsid w:val="004F318F"/>
    <w:rsid w:val="004F33FD"/>
    <w:rsid w:val="004F4C6D"/>
    <w:rsid w:val="00500586"/>
    <w:rsid w:val="00503699"/>
    <w:rsid w:val="00514396"/>
    <w:rsid w:val="00515CB8"/>
    <w:rsid w:val="0052582E"/>
    <w:rsid w:val="00525FE9"/>
    <w:rsid w:val="00526FB1"/>
    <w:rsid w:val="00530276"/>
    <w:rsid w:val="0053064F"/>
    <w:rsid w:val="00530C53"/>
    <w:rsid w:val="005363A8"/>
    <w:rsid w:val="00544601"/>
    <w:rsid w:val="00544A43"/>
    <w:rsid w:val="00544C04"/>
    <w:rsid w:val="00545C56"/>
    <w:rsid w:val="00547063"/>
    <w:rsid w:val="005473B6"/>
    <w:rsid w:val="00547A48"/>
    <w:rsid w:val="00547AC4"/>
    <w:rsid w:val="0055257B"/>
    <w:rsid w:val="00552B6A"/>
    <w:rsid w:val="005559FE"/>
    <w:rsid w:val="0055786A"/>
    <w:rsid w:val="00560073"/>
    <w:rsid w:val="0056050F"/>
    <w:rsid w:val="005616E4"/>
    <w:rsid w:val="00561BE2"/>
    <w:rsid w:val="0056755A"/>
    <w:rsid w:val="00575273"/>
    <w:rsid w:val="00585A7E"/>
    <w:rsid w:val="00585DC8"/>
    <w:rsid w:val="00590225"/>
    <w:rsid w:val="00590AB5"/>
    <w:rsid w:val="00596CF2"/>
    <w:rsid w:val="005A5A68"/>
    <w:rsid w:val="005B1807"/>
    <w:rsid w:val="005B2B48"/>
    <w:rsid w:val="005B5D78"/>
    <w:rsid w:val="005C04F7"/>
    <w:rsid w:val="005C0E97"/>
    <w:rsid w:val="005C281A"/>
    <w:rsid w:val="005C48D3"/>
    <w:rsid w:val="005C4F3F"/>
    <w:rsid w:val="005C5252"/>
    <w:rsid w:val="005C7716"/>
    <w:rsid w:val="005C78D4"/>
    <w:rsid w:val="005C7907"/>
    <w:rsid w:val="005D08F8"/>
    <w:rsid w:val="005D395F"/>
    <w:rsid w:val="005D5333"/>
    <w:rsid w:val="005E02D9"/>
    <w:rsid w:val="005E4174"/>
    <w:rsid w:val="005E6966"/>
    <w:rsid w:val="005F5C58"/>
    <w:rsid w:val="005F7702"/>
    <w:rsid w:val="00600082"/>
    <w:rsid w:val="006000FC"/>
    <w:rsid w:val="00602E67"/>
    <w:rsid w:val="0060366B"/>
    <w:rsid w:val="00603B2E"/>
    <w:rsid w:val="00604483"/>
    <w:rsid w:val="00604F01"/>
    <w:rsid w:val="00605FFC"/>
    <w:rsid w:val="0061055B"/>
    <w:rsid w:val="0061610A"/>
    <w:rsid w:val="00617AEC"/>
    <w:rsid w:val="00623B9D"/>
    <w:rsid w:val="006259DC"/>
    <w:rsid w:val="00627138"/>
    <w:rsid w:val="00632740"/>
    <w:rsid w:val="006340EB"/>
    <w:rsid w:val="00636526"/>
    <w:rsid w:val="00637EF2"/>
    <w:rsid w:val="00643677"/>
    <w:rsid w:val="00644AB9"/>
    <w:rsid w:val="00644B47"/>
    <w:rsid w:val="00644BB3"/>
    <w:rsid w:val="006463EE"/>
    <w:rsid w:val="00652561"/>
    <w:rsid w:val="00662E42"/>
    <w:rsid w:val="006650E5"/>
    <w:rsid w:val="00665EF5"/>
    <w:rsid w:val="00666A86"/>
    <w:rsid w:val="00667534"/>
    <w:rsid w:val="00673712"/>
    <w:rsid w:val="006738C3"/>
    <w:rsid w:val="0067571D"/>
    <w:rsid w:val="00676BEC"/>
    <w:rsid w:val="00677011"/>
    <w:rsid w:val="006818DF"/>
    <w:rsid w:val="0068224A"/>
    <w:rsid w:val="006837B1"/>
    <w:rsid w:val="00692CA0"/>
    <w:rsid w:val="006930E1"/>
    <w:rsid w:val="00693830"/>
    <w:rsid w:val="00695687"/>
    <w:rsid w:val="00696B60"/>
    <w:rsid w:val="006A0008"/>
    <w:rsid w:val="006A2743"/>
    <w:rsid w:val="006A3543"/>
    <w:rsid w:val="006A42F2"/>
    <w:rsid w:val="006A448D"/>
    <w:rsid w:val="006A5BCE"/>
    <w:rsid w:val="006A633B"/>
    <w:rsid w:val="006B2713"/>
    <w:rsid w:val="006C289C"/>
    <w:rsid w:val="006C7F0A"/>
    <w:rsid w:val="006D0828"/>
    <w:rsid w:val="006D0B22"/>
    <w:rsid w:val="006D2784"/>
    <w:rsid w:val="006D39BA"/>
    <w:rsid w:val="006D5E01"/>
    <w:rsid w:val="006D7F93"/>
    <w:rsid w:val="006E0EA2"/>
    <w:rsid w:val="006E1E25"/>
    <w:rsid w:val="006E26CA"/>
    <w:rsid w:val="006E3237"/>
    <w:rsid w:val="006E3E66"/>
    <w:rsid w:val="006E45AC"/>
    <w:rsid w:val="006E489E"/>
    <w:rsid w:val="006E5ED9"/>
    <w:rsid w:val="006E7E45"/>
    <w:rsid w:val="006F408F"/>
    <w:rsid w:val="006F6F43"/>
    <w:rsid w:val="006F7A16"/>
    <w:rsid w:val="00700F9D"/>
    <w:rsid w:val="007011BF"/>
    <w:rsid w:val="0070256A"/>
    <w:rsid w:val="00704C1E"/>
    <w:rsid w:val="00707584"/>
    <w:rsid w:val="00707607"/>
    <w:rsid w:val="00707A16"/>
    <w:rsid w:val="00712F40"/>
    <w:rsid w:val="00715752"/>
    <w:rsid w:val="00722934"/>
    <w:rsid w:val="00723B10"/>
    <w:rsid w:val="007250EA"/>
    <w:rsid w:val="00725F10"/>
    <w:rsid w:val="00727728"/>
    <w:rsid w:val="00731CFE"/>
    <w:rsid w:val="00732D45"/>
    <w:rsid w:val="00733C95"/>
    <w:rsid w:val="007341F3"/>
    <w:rsid w:val="00736A5F"/>
    <w:rsid w:val="00736CA7"/>
    <w:rsid w:val="007370FE"/>
    <w:rsid w:val="007379E0"/>
    <w:rsid w:val="007408C7"/>
    <w:rsid w:val="007415A1"/>
    <w:rsid w:val="00741BC9"/>
    <w:rsid w:val="007426D1"/>
    <w:rsid w:val="007472D5"/>
    <w:rsid w:val="00747E67"/>
    <w:rsid w:val="00751932"/>
    <w:rsid w:val="007528C7"/>
    <w:rsid w:val="007533AB"/>
    <w:rsid w:val="00754AB7"/>
    <w:rsid w:val="0076166B"/>
    <w:rsid w:val="007618DC"/>
    <w:rsid w:val="007644EA"/>
    <w:rsid w:val="0076461A"/>
    <w:rsid w:val="00764A50"/>
    <w:rsid w:val="0077262C"/>
    <w:rsid w:val="0077295E"/>
    <w:rsid w:val="00774A04"/>
    <w:rsid w:val="00780715"/>
    <w:rsid w:val="00783C62"/>
    <w:rsid w:val="00786163"/>
    <w:rsid w:val="007864DF"/>
    <w:rsid w:val="007955DD"/>
    <w:rsid w:val="007A19E3"/>
    <w:rsid w:val="007A1B58"/>
    <w:rsid w:val="007A22B6"/>
    <w:rsid w:val="007A410D"/>
    <w:rsid w:val="007A6515"/>
    <w:rsid w:val="007A6EC2"/>
    <w:rsid w:val="007B2A02"/>
    <w:rsid w:val="007B5552"/>
    <w:rsid w:val="007C2705"/>
    <w:rsid w:val="007C6ED8"/>
    <w:rsid w:val="007D34DB"/>
    <w:rsid w:val="007E04CB"/>
    <w:rsid w:val="007E1775"/>
    <w:rsid w:val="007E2DE6"/>
    <w:rsid w:val="007E793C"/>
    <w:rsid w:val="007F0C12"/>
    <w:rsid w:val="007F0F6B"/>
    <w:rsid w:val="007F21A7"/>
    <w:rsid w:val="007F4BD5"/>
    <w:rsid w:val="007F52F4"/>
    <w:rsid w:val="00804A97"/>
    <w:rsid w:val="008107F4"/>
    <w:rsid w:val="00812754"/>
    <w:rsid w:val="00812D8C"/>
    <w:rsid w:val="008207D3"/>
    <w:rsid w:val="0082363C"/>
    <w:rsid w:val="00824571"/>
    <w:rsid w:val="00826AE5"/>
    <w:rsid w:val="00830925"/>
    <w:rsid w:val="00831AFF"/>
    <w:rsid w:val="00831F48"/>
    <w:rsid w:val="0083211B"/>
    <w:rsid w:val="00833247"/>
    <w:rsid w:val="00834FDF"/>
    <w:rsid w:val="00835021"/>
    <w:rsid w:val="008352CD"/>
    <w:rsid w:val="0083563B"/>
    <w:rsid w:val="00845D86"/>
    <w:rsid w:val="00846FE7"/>
    <w:rsid w:val="00850871"/>
    <w:rsid w:val="00853392"/>
    <w:rsid w:val="008543BD"/>
    <w:rsid w:val="0085695E"/>
    <w:rsid w:val="00856B01"/>
    <w:rsid w:val="008611D0"/>
    <w:rsid w:val="00861BD7"/>
    <w:rsid w:val="008633FA"/>
    <w:rsid w:val="00866127"/>
    <w:rsid w:val="008719AE"/>
    <w:rsid w:val="00871C0E"/>
    <w:rsid w:val="0087231E"/>
    <w:rsid w:val="008723F7"/>
    <w:rsid w:val="008730A9"/>
    <w:rsid w:val="0087561E"/>
    <w:rsid w:val="00876BB2"/>
    <w:rsid w:val="0087761A"/>
    <w:rsid w:val="00877726"/>
    <w:rsid w:val="008869FB"/>
    <w:rsid w:val="0089077A"/>
    <w:rsid w:val="00890DA6"/>
    <w:rsid w:val="00893062"/>
    <w:rsid w:val="008A05CB"/>
    <w:rsid w:val="008A4297"/>
    <w:rsid w:val="008A529F"/>
    <w:rsid w:val="008A53EC"/>
    <w:rsid w:val="008A6519"/>
    <w:rsid w:val="008A67AF"/>
    <w:rsid w:val="008B1E36"/>
    <w:rsid w:val="008B5309"/>
    <w:rsid w:val="008B7A34"/>
    <w:rsid w:val="008C054F"/>
    <w:rsid w:val="008C15DA"/>
    <w:rsid w:val="008C2DF7"/>
    <w:rsid w:val="008C457A"/>
    <w:rsid w:val="008C4A10"/>
    <w:rsid w:val="008C4A8D"/>
    <w:rsid w:val="008C5A03"/>
    <w:rsid w:val="008C7FEB"/>
    <w:rsid w:val="008D09D2"/>
    <w:rsid w:val="008D0D40"/>
    <w:rsid w:val="008D15AC"/>
    <w:rsid w:val="008D342C"/>
    <w:rsid w:val="008D4E46"/>
    <w:rsid w:val="008E33B7"/>
    <w:rsid w:val="008E3AC6"/>
    <w:rsid w:val="008E5C08"/>
    <w:rsid w:val="008E7A3A"/>
    <w:rsid w:val="008F140C"/>
    <w:rsid w:val="008F3A95"/>
    <w:rsid w:val="008F47E5"/>
    <w:rsid w:val="00903745"/>
    <w:rsid w:val="00903CC7"/>
    <w:rsid w:val="00904125"/>
    <w:rsid w:val="00904441"/>
    <w:rsid w:val="00904940"/>
    <w:rsid w:val="00906CBF"/>
    <w:rsid w:val="00913240"/>
    <w:rsid w:val="009143E0"/>
    <w:rsid w:val="00914AB8"/>
    <w:rsid w:val="00917C45"/>
    <w:rsid w:val="009207A7"/>
    <w:rsid w:val="00922168"/>
    <w:rsid w:val="00922CA4"/>
    <w:rsid w:val="00933A6D"/>
    <w:rsid w:val="00934258"/>
    <w:rsid w:val="00940BF4"/>
    <w:rsid w:val="00941762"/>
    <w:rsid w:val="009428BB"/>
    <w:rsid w:val="00942C22"/>
    <w:rsid w:val="009473AE"/>
    <w:rsid w:val="009508B0"/>
    <w:rsid w:val="009539A8"/>
    <w:rsid w:val="009565E1"/>
    <w:rsid w:val="009576A1"/>
    <w:rsid w:val="0096045A"/>
    <w:rsid w:val="00963DFF"/>
    <w:rsid w:val="00970C8D"/>
    <w:rsid w:val="00973909"/>
    <w:rsid w:val="0097549B"/>
    <w:rsid w:val="00980491"/>
    <w:rsid w:val="009831AF"/>
    <w:rsid w:val="00990A4D"/>
    <w:rsid w:val="00990A8B"/>
    <w:rsid w:val="00993318"/>
    <w:rsid w:val="00993637"/>
    <w:rsid w:val="009A08AC"/>
    <w:rsid w:val="009A187C"/>
    <w:rsid w:val="009A359A"/>
    <w:rsid w:val="009A6709"/>
    <w:rsid w:val="009B0C10"/>
    <w:rsid w:val="009B12BB"/>
    <w:rsid w:val="009B358B"/>
    <w:rsid w:val="009B36B1"/>
    <w:rsid w:val="009B4DA7"/>
    <w:rsid w:val="009C3429"/>
    <w:rsid w:val="009C45EA"/>
    <w:rsid w:val="009C6B31"/>
    <w:rsid w:val="009D03D7"/>
    <w:rsid w:val="009D11A8"/>
    <w:rsid w:val="009D1EAC"/>
    <w:rsid w:val="009D51CB"/>
    <w:rsid w:val="009D62E8"/>
    <w:rsid w:val="009D67D6"/>
    <w:rsid w:val="009E110F"/>
    <w:rsid w:val="009E5CD1"/>
    <w:rsid w:val="009E68D2"/>
    <w:rsid w:val="00A0542B"/>
    <w:rsid w:val="00A05DDC"/>
    <w:rsid w:val="00A0754F"/>
    <w:rsid w:val="00A11D71"/>
    <w:rsid w:val="00A123B9"/>
    <w:rsid w:val="00A12466"/>
    <w:rsid w:val="00A14812"/>
    <w:rsid w:val="00A166B3"/>
    <w:rsid w:val="00A231B4"/>
    <w:rsid w:val="00A24110"/>
    <w:rsid w:val="00A24272"/>
    <w:rsid w:val="00A30A53"/>
    <w:rsid w:val="00A3173C"/>
    <w:rsid w:val="00A3368D"/>
    <w:rsid w:val="00A336B2"/>
    <w:rsid w:val="00A366A0"/>
    <w:rsid w:val="00A432DD"/>
    <w:rsid w:val="00A45B3C"/>
    <w:rsid w:val="00A50A4F"/>
    <w:rsid w:val="00A51CE5"/>
    <w:rsid w:val="00A54185"/>
    <w:rsid w:val="00A54DA7"/>
    <w:rsid w:val="00A55D92"/>
    <w:rsid w:val="00A56BF1"/>
    <w:rsid w:val="00A60CC8"/>
    <w:rsid w:val="00A612BE"/>
    <w:rsid w:val="00A62320"/>
    <w:rsid w:val="00A6449C"/>
    <w:rsid w:val="00A77313"/>
    <w:rsid w:val="00A81628"/>
    <w:rsid w:val="00A862EB"/>
    <w:rsid w:val="00A900E1"/>
    <w:rsid w:val="00A93A05"/>
    <w:rsid w:val="00A94D08"/>
    <w:rsid w:val="00AA2991"/>
    <w:rsid w:val="00AA363C"/>
    <w:rsid w:val="00AA5603"/>
    <w:rsid w:val="00AA7F36"/>
    <w:rsid w:val="00AB1F36"/>
    <w:rsid w:val="00AB2072"/>
    <w:rsid w:val="00AB27AD"/>
    <w:rsid w:val="00AB303C"/>
    <w:rsid w:val="00AB5884"/>
    <w:rsid w:val="00AB6AC1"/>
    <w:rsid w:val="00AC0874"/>
    <w:rsid w:val="00AC1DDB"/>
    <w:rsid w:val="00AC488B"/>
    <w:rsid w:val="00AC54AE"/>
    <w:rsid w:val="00AC6A1E"/>
    <w:rsid w:val="00AD1573"/>
    <w:rsid w:val="00AD2123"/>
    <w:rsid w:val="00AD64FB"/>
    <w:rsid w:val="00AD7E3B"/>
    <w:rsid w:val="00AE0632"/>
    <w:rsid w:val="00AE75BD"/>
    <w:rsid w:val="00AF09E7"/>
    <w:rsid w:val="00AF2A35"/>
    <w:rsid w:val="00AF3003"/>
    <w:rsid w:val="00AF5A4A"/>
    <w:rsid w:val="00AF71F6"/>
    <w:rsid w:val="00B00FE7"/>
    <w:rsid w:val="00B0696C"/>
    <w:rsid w:val="00B113CD"/>
    <w:rsid w:val="00B14D0A"/>
    <w:rsid w:val="00B15E76"/>
    <w:rsid w:val="00B179E2"/>
    <w:rsid w:val="00B22E89"/>
    <w:rsid w:val="00B255EB"/>
    <w:rsid w:val="00B31B0F"/>
    <w:rsid w:val="00B341BA"/>
    <w:rsid w:val="00B34860"/>
    <w:rsid w:val="00B3565E"/>
    <w:rsid w:val="00B3773B"/>
    <w:rsid w:val="00B422B2"/>
    <w:rsid w:val="00B43EBD"/>
    <w:rsid w:val="00B444E4"/>
    <w:rsid w:val="00B44E6C"/>
    <w:rsid w:val="00B50AC4"/>
    <w:rsid w:val="00B5195D"/>
    <w:rsid w:val="00B53360"/>
    <w:rsid w:val="00B534B7"/>
    <w:rsid w:val="00B60992"/>
    <w:rsid w:val="00B61C3E"/>
    <w:rsid w:val="00B66013"/>
    <w:rsid w:val="00B67111"/>
    <w:rsid w:val="00B67D1F"/>
    <w:rsid w:val="00B715CB"/>
    <w:rsid w:val="00B71929"/>
    <w:rsid w:val="00B72A34"/>
    <w:rsid w:val="00B73C54"/>
    <w:rsid w:val="00B775B1"/>
    <w:rsid w:val="00B77ACB"/>
    <w:rsid w:val="00B8320D"/>
    <w:rsid w:val="00B84686"/>
    <w:rsid w:val="00B85FF0"/>
    <w:rsid w:val="00B86384"/>
    <w:rsid w:val="00B8777E"/>
    <w:rsid w:val="00B91CC6"/>
    <w:rsid w:val="00B9237A"/>
    <w:rsid w:val="00B942D6"/>
    <w:rsid w:val="00B94A19"/>
    <w:rsid w:val="00B953C1"/>
    <w:rsid w:val="00B95FE2"/>
    <w:rsid w:val="00B96C61"/>
    <w:rsid w:val="00B97DE6"/>
    <w:rsid w:val="00BA04E0"/>
    <w:rsid w:val="00BA0844"/>
    <w:rsid w:val="00BA19D5"/>
    <w:rsid w:val="00BA23CA"/>
    <w:rsid w:val="00BA3E1E"/>
    <w:rsid w:val="00BA4CDE"/>
    <w:rsid w:val="00BA7A98"/>
    <w:rsid w:val="00BB12C7"/>
    <w:rsid w:val="00BB36D8"/>
    <w:rsid w:val="00BB5846"/>
    <w:rsid w:val="00BB5A08"/>
    <w:rsid w:val="00BB77C7"/>
    <w:rsid w:val="00BB7D24"/>
    <w:rsid w:val="00BC1AFF"/>
    <w:rsid w:val="00BC2D39"/>
    <w:rsid w:val="00BC6AD5"/>
    <w:rsid w:val="00BC7592"/>
    <w:rsid w:val="00BD156D"/>
    <w:rsid w:val="00BD1A0A"/>
    <w:rsid w:val="00BD2C21"/>
    <w:rsid w:val="00BD4E92"/>
    <w:rsid w:val="00BD6670"/>
    <w:rsid w:val="00BD69C3"/>
    <w:rsid w:val="00BD6D85"/>
    <w:rsid w:val="00BE22FF"/>
    <w:rsid w:val="00BE26A0"/>
    <w:rsid w:val="00BE27BB"/>
    <w:rsid w:val="00BE52BB"/>
    <w:rsid w:val="00BF4829"/>
    <w:rsid w:val="00BF7451"/>
    <w:rsid w:val="00C035B0"/>
    <w:rsid w:val="00C05C04"/>
    <w:rsid w:val="00C12B43"/>
    <w:rsid w:val="00C156FA"/>
    <w:rsid w:val="00C16160"/>
    <w:rsid w:val="00C1748C"/>
    <w:rsid w:val="00C211C0"/>
    <w:rsid w:val="00C23087"/>
    <w:rsid w:val="00C24B80"/>
    <w:rsid w:val="00C30DC2"/>
    <w:rsid w:val="00C310D1"/>
    <w:rsid w:val="00C40535"/>
    <w:rsid w:val="00C430D2"/>
    <w:rsid w:val="00C43F5B"/>
    <w:rsid w:val="00C4440C"/>
    <w:rsid w:val="00C4472F"/>
    <w:rsid w:val="00C45A08"/>
    <w:rsid w:val="00C47052"/>
    <w:rsid w:val="00C5155F"/>
    <w:rsid w:val="00C542E3"/>
    <w:rsid w:val="00C55122"/>
    <w:rsid w:val="00C555CF"/>
    <w:rsid w:val="00C611B9"/>
    <w:rsid w:val="00C624D7"/>
    <w:rsid w:val="00C64547"/>
    <w:rsid w:val="00C64B97"/>
    <w:rsid w:val="00C70055"/>
    <w:rsid w:val="00C700F7"/>
    <w:rsid w:val="00C74237"/>
    <w:rsid w:val="00C7447B"/>
    <w:rsid w:val="00C7789A"/>
    <w:rsid w:val="00C80C1B"/>
    <w:rsid w:val="00C81E05"/>
    <w:rsid w:val="00C86281"/>
    <w:rsid w:val="00C90ED7"/>
    <w:rsid w:val="00C926C0"/>
    <w:rsid w:val="00C92E2A"/>
    <w:rsid w:val="00C94C14"/>
    <w:rsid w:val="00C95225"/>
    <w:rsid w:val="00CA2919"/>
    <w:rsid w:val="00CA42E1"/>
    <w:rsid w:val="00CA6998"/>
    <w:rsid w:val="00CA703B"/>
    <w:rsid w:val="00CB1858"/>
    <w:rsid w:val="00CB1868"/>
    <w:rsid w:val="00CB3DB1"/>
    <w:rsid w:val="00CB7B13"/>
    <w:rsid w:val="00CC586E"/>
    <w:rsid w:val="00CD26E3"/>
    <w:rsid w:val="00CD47DF"/>
    <w:rsid w:val="00CE0629"/>
    <w:rsid w:val="00CE1B3F"/>
    <w:rsid w:val="00CE35AC"/>
    <w:rsid w:val="00CE3A7D"/>
    <w:rsid w:val="00CE3D88"/>
    <w:rsid w:val="00CF0612"/>
    <w:rsid w:val="00CF0807"/>
    <w:rsid w:val="00CF14B9"/>
    <w:rsid w:val="00CF414D"/>
    <w:rsid w:val="00CF49AB"/>
    <w:rsid w:val="00CF6C8E"/>
    <w:rsid w:val="00D023BB"/>
    <w:rsid w:val="00D0413B"/>
    <w:rsid w:val="00D04699"/>
    <w:rsid w:val="00D05260"/>
    <w:rsid w:val="00D06E0A"/>
    <w:rsid w:val="00D116A8"/>
    <w:rsid w:val="00D24501"/>
    <w:rsid w:val="00D30939"/>
    <w:rsid w:val="00D32771"/>
    <w:rsid w:val="00D35905"/>
    <w:rsid w:val="00D373CD"/>
    <w:rsid w:val="00D379D5"/>
    <w:rsid w:val="00D41B0A"/>
    <w:rsid w:val="00D41FF2"/>
    <w:rsid w:val="00D51FAD"/>
    <w:rsid w:val="00D5284E"/>
    <w:rsid w:val="00D53CD2"/>
    <w:rsid w:val="00D54E52"/>
    <w:rsid w:val="00D57059"/>
    <w:rsid w:val="00D57B39"/>
    <w:rsid w:val="00D609C9"/>
    <w:rsid w:val="00D63EC4"/>
    <w:rsid w:val="00D66201"/>
    <w:rsid w:val="00D67A9E"/>
    <w:rsid w:val="00D70986"/>
    <w:rsid w:val="00D714E0"/>
    <w:rsid w:val="00D73144"/>
    <w:rsid w:val="00D802BE"/>
    <w:rsid w:val="00D81965"/>
    <w:rsid w:val="00D8324B"/>
    <w:rsid w:val="00D85176"/>
    <w:rsid w:val="00D864FC"/>
    <w:rsid w:val="00D875CC"/>
    <w:rsid w:val="00D918B5"/>
    <w:rsid w:val="00DA0565"/>
    <w:rsid w:val="00DA1C3A"/>
    <w:rsid w:val="00DA26C8"/>
    <w:rsid w:val="00DA46E7"/>
    <w:rsid w:val="00DA50E2"/>
    <w:rsid w:val="00DA557F"/>
    <w:rsid w:val="00DA7DB7"/>
    <w:rsid w:val="00DB1120"/>
    <w:rsid w:val="00DB1692"/>
    <w:rsid w:val="00DB175C"/>
    <w:rsid w:val="00DB32AD"/>
    <w:rsid w:val="00DB3863"/>
    <w:rsid w:val="00DB3FDE"/>
    <w:rsid w:val="00DB4A10"/>
    <w:rsid w:val="00DC4D65"/>
    <w:rsid w:val="00DC5C76"/>
    <w:rsid w:val="00DC76C4"/>
    <w:rsid w:val="00DD1C38"/>
    <w:rsid w:val="00DD4B15"/>
    <w:rsid w:val="00DD4B2F"/>
    <w:rsid w:val="00DD7EE0"/>
    <w:rsid w:val="00DE754D"/>
    <w:rsid w:val="00DF1E66"/>
    <w:rsid w:val="00DF5123"/>
    <w:rsid w:val="00DF588E"/>
    <w:rsid w:val="00DF58E9"/>
    <w:rsid w:val="00E02331"/>
    <w:rsid w:val="00E03E7A"/>
    <w:rsid w:val="00E04E22"/>
    <w:rsid w:val="00E054AE"/>
    <w:rsid w:val="00E11A99"/>
    <w:rsid w:val="00E15A08"/>
    <w:rsid w:val="00E16B5D"/>
    <w:rsid w:val="00E16C11"/>
    <w:rsid w:val="00E16EAE"/>
    <w:rsid w:val="00E224BF"/>
    <w:rsid w:val="00E25517"/>
    <w:rsid w:val="00E26B8C"/>
    <w:rsid w:val="00E26DA4"/>
    <w:rsid w:val="00E31410"/>
    <w:rsid w:val="00E34944"/>
    <w:rsid w:val="00E36049"/>
    <w:rsid w:val="00E36C96"/>
    <w:rsid w:val="00E4266F"/>
    <w:rsid w:val="00E44398"/>
    <w:rsid w:val="00E45635"/>
    <w:rsid w:val="00E457AD"/>
    <w:rsid w:val="00E50375"/>
    <w:rsid w:val="00E5095C"/>
    <w:rsid w:val="00E50D2E"/>
    <w:rsid w:val="00E53E07"/>
    <w:rsid w:val="00E54098"/>
    <w:rsid w:val="00E56BDF"/>
    <w:rsid w:val="00E61473"/>
    <w:rsid w:val="00E61DC3"/>
    <w:rsid w:val="00E72A85"/>
    <w:rsid w:val="00E72C97"/>
    <w:rsid w:val="00E7301F"/>
    <w:rsid w:val="00E74C25"/>
    <w:rsid w:val="00E77492"/>
    <w:rsid w:val="00E83277"/>
    <w:rsid w:val="00E842EF"/>
    <w:rsid w:val="00E86AA9"/>
    <w:rsid w:val="00E90257"/>
    <w:rsid w:val="00E942B8"/>
    <w:rsid w:val="00E943F4"/>
    <w:rsid w:val="00EA150F"/>
    <w:rsid w:val="00EA3452"/>
    <w:rsid w:val="00EA4DE3"/>
    <w:rsid w:val="00EB37BC"/>
    <w:rsid w:val="00EB503F"/>
    <w:rsid w:val="00EB6A54"/>
    <w:rsid w:val="00EB764D"/>
    <w:rsid w:val="00EC0AC7"/>
    <w:rsid w:val="00EC1A12"/>
    <w:rsid w:val="00EC4ABF"/>
    <w:rsid w:val="00EC5C77"/>
    <w:rsid w:val="00EC791C"/>
    <w:rsid w:val="00EE08CE"/>
    <w:rsid w:val="00EE2E95"/>
    <w:rsid w:val="00EE671A"/>
    <w:rsid w:val="00EF1974"/>
    <w:rsid w:val="00EF1A6E"/>
    <w:rsid w:val="00EF222D"/>
    <w:rsid w:val="00EF3DB2"/>
    <w:rsid w:val="00EF76E3"/>
    <w:rsid w:val="00F01FCA"/>
    <w:rsid w:val="00F02210"/>
    <w:rsid w:val="00F110EB"/>
    <w:rsid w:val="00F120DF"/>
    <w:rsid w:val="00F123C1"/>
    <w:rsid w:val="00F16977"/>
    <w:rsid w:val="00F20CB7"/>
    <w:rsid w:val="00F20F66"/>
    <w:rsid w:val="00F23234"/>
    <w:rsid w:val="00F23330"/>
    <w:rsid w:val="00F32255"/>
    <w:rsid w:val="00F33BAF"/>
    <w:rsid w:val="00F34D6E"/>
    <w:rsid w:val="00F43EA6"/>
    <w:rsid w:val="00F44916"/>
    <w:rsid w:val="00F45B8B"/>
    <w:rsid w:val="00F46CEF"/>
    <w:rsid w:val="00F51691"/>
    <w:rsid w:val="00F52C3D"/>
    <w:rsid w:val="00F5345F"/>
    <w:rsid w:val="00F555A9"/>
    <w:rsid w:val="00F62A96"/>
    <w:rsid w:val="00F6531B"/>
    <w:rsid w:val="00F673B2"/>
    <w:rsid w:val="00F70120"/>
    <w:rsid w:val="00F70782"/>
    <w:rsid w:val="00F71906"/>
    <w:rsid w:val="00F71CAF"/>
    <w:rsid w:val="00F76ACF"/>
    <w:rsid w:val="00F816B2"/>
    <w:rsid w:val="00F82B43"/>
    <w:rsid w:val="00F8502C"/>
    <w:rsid w:val="00F90927"/>
    <w:rsid w:val="00F918DC"/>
    <w:rsid w:val="00F9310E"/>
    <w:rsid w:val="00F93E77"/>
    <w:rsid w:val="00F940A2"/>
    <w:rsid w:val="00F94FF5"/>
    <w:rsid w:val="00FA023F"/>
    <w:rsid w:val="00FA066A"/>
    <w:rsid w:val="00FA0A23"/>
    <w:rsid w:val="00FA1BFE"/>
    <w:rsid w:val="00FA4133"/>
    <w:rsid w:val="00FA4E91"/>
    <w:rsid w:val="00FA5357"/>
    <w:rsid w:val="00FA668E"/>
    <w:rsid w:val="00FA686C"/>
    <w:rsid w:val="00FB0AA2"/>
    <w:rsid w:val="00FB3738"/>
    <w:rsid w:val="00FB57E7"/>
    <w:rsid w:val="00FC105C"/>
    <w:rsid w:val="00FC2E83"/>
    <w:rsid w:val="00FC4804"/>
    <w:rsid w:val="00FC6C44"/>
    <w:rsid w:val="00FC6C49"/>
    <w:rsid w:val="00FC775D"/>
    <w:rsid w:val="00FC7D0F"/>
    <w:rsid w:val="00FC7D2E"/>
    <w:rsid w:val="00FD1801"/>
    <w:rsid w:val="00FD450E"/>
    <w:rsid w:val="00FD74D3"/>
    <w:rsid w:val="00FD7DBD"/>
    <w:rsid w:val="00FE1BE4"/>
    <w:rsid w:val="00FE4FAD"/>
    <w:rsid w:val="00FE5874"/>
    <w:rsid w:val="00FF2A5C"/>
    <w:rsid w:val="00FF38BD"/>
    <w:rsid w:val="00FF4878"/>
    <w:rsid w:val="00FF5783"/>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0217"/>
    </o:shapedefaults>
    <o:shapelayout v:ext="edit">
      <o:idmap v:ext="edit" data="2"/>
    </o:shapelayout>
  </w:shapeDefaults>
  <w:decimalSymbol w:val="."/>
  <w:listSeparator w:val=","/>
  <w14:docId w14:val="087EF880"/>
  <w15:docId w15:val="{28DE5E46-549E-467E-AB2B-4433BB89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726"/>
    <w:rPr>
      <w:sz w:val="24"/>
      <w:szCs w:val="24"/>
    </w:rPr>
  </w:style>
  <w:style w:type="paragraph" w:styleId="Heading1">
    <w:name w:val="heading 1"/>
    <w:basedOn w:val="Normal"/>
    <w:next w:val="Normal"/>
    <w:link w:val="Heading1Char"/>
    <w:qFormat/>
    <w:rsid w:val="00877726"/>
    <w:pPr>
      <w:keepNext/>
      <w:outlineLvl w:val="0"/>
    </w:pPr>
    <w:rPr>
      <w:rFonts w:ascii="Trebuchet MS" w:hAnsi="Trebuchet MS"/>
      <w:b/>
      <w:bCs/>
      <w:szCs w:val="17"/>
    </w:rPr>
  </w:style>
  <w:style w:type="paragraph" w:styleId="Heading2">
    <w:name w:val="heading 2"/>
    <w:basedOn w:val="Normal"/>
    <w:next w:val="Normal"/>
    <w:link w:val="Heading2Char"/>
    <w:qFormat/>
    <w:rsid w:val="00877726"/>
    <w:pPr>
      <w:keepNext/>
      <w:tabs>
        <w:tab w:val="left" w:pos="6840"/>
      </w:tabs>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3386"/>
    <w:pPr>
      <w:tabs>
        <w:tab w:val="center" w:pos="4320"/>
        <w:tab w:val="right" w:pos="8640"/>
      </w:tabs>
    </w:pPr>
  </w:style>
  <w:style w:type="paragraph" w:styleId="Footer">
    <w:name w:val="footer"/>
    <w:basedOn w:val="Normal"/>
    <w:rsid w:val="002D3386"/>
    <w:pPr>
      <w:tabs>
        <w:tab w:val="center" w:pos="4320"/>
        <w:tab w:val="right" w:pos="8640"/>
      </w:tabs>
    </w:pPr>
  </w:style>
  <w:style w:type="paragraph" w:customStyle="1" w:styleId="ReturnAddress">
    <w:name w:val="Return Address"/>
    <w:basedOn w:val="Normal"/>
    <w:rsid w:val="002D3386"/>
  </w:style>
  <w:style w:type="paragraph" w:styleId="Date">
    <w:name w:val="Date"/>
    <w:basedOn w:val="Normal"/>
    <w:next w:val="Normal"/>
    <w:rsid w:val="002D3386"/>
  </w:style>
  <w:style w:type="paragraph" w:customStyle="1" w:styleId="InsideAddressName">
    <w:name w:val="Inside Address Name"/>
    <w:basedOn w:val="Normal"/>
    <w:rsid w:val="002D3386"/>
  </w:style>
  <w:style w:type="paragraph" w:customStyle="1" w:styleId="InsideAddress">
    <w:name w:val="Inside Address"/>
    <w:basedOn w:val="Normal"/>
    <w:rsid w:val="002D3386"/>
  </w:style>
  <w:style w:type="paragraph" w:styleId="Salutation">
    <w:name w:val="Salutation"/>
    <w:basedOn w:val="Normal"/>
    <w:next w:val="Normal"/>
    <w:rsid w:val="002D3386"/>
  </w:style>
  <w:style w:type="paragraph" w:customStyle="1" w:styleId="SubjectLine">
    <w:name w:val="Subject Line"/>
    <w:basedOn w:val="Normal"/>
    <w:rsid w:val="002D3386"/>
  </w:style>
  <w:style w:type="paragraph" w:styleId="BodyText">
    <w:name w:val="Body Text"/>
    <w:basedOn w:val="Normal"/>
    <w:rsid w:val="002D3386"/>
    <w:pPr>
      <w:spacing w:after="120"/>
    </w:pPr>
  </w:style>
  <w:style w:type="paragraph" w:styleId="Closing">
    <w:name w:val="Closing"/>
    <w:basedOn w:val="Normal"/>
    <w:rsid w:val="002D3386"/>
  </w:style>
  <w:style w:type="paragraph" w:styleId="Signature">
    <w:name w:val="Signature"/>
    <w:basedOn w:val="Normal"/>
    <w:rsid w:val="002D3386"/>
  </w:style>
  <w:style w:type="paragraph" w:customStyle="1" w:styleId="SignatureCompany">
    <w:name w:val="Signature Company"/>
    <w:basedOn w:val="Signature"/>
    <w:rsid w:val="002D3386"/>
  </w:style>
  <w:style w:type="paragraph" w:styleId="EnvelopeAddress">
    <w:name w:val="envelope address"/>
    <w:basedOn w:val="Normal"/>
    <w:rsid w:val="002D3386"/>
    <w:pPr>
      <w:framePr w:w="7920" w:h="1980" w:hRule="exact" w:hSpace="180" w:wrap="auto" w:hAnchor="page" w:xAlign="center" w:yAlign="bottom"/>
      <w:ind w:left="2880"/>
    </w:pPr>
    <w:rPr>
      <w:rFonts w:ascii="Times New (W1)" w:hAnsi="Times New (W1)" w:cs="Arial"/>
    </w:rPr>
  </w:style>
  <w:style w:type="paragraph" w:styleId="BalloonText">
    <w:name w:val="Balloon Text"/>
    <w:basedOn w:val="Normal"/>
    <w:semiHidden/>
    <w:rsid w:val="00786163"/>
    <w:rPr>
      <w:rFonts w:ascii="Tahoma" w:hAnsi="Tahoma" w:cs="Tahoma"/>
      <w:sz w:val="16"/>
      <w:szCs w:val="16"/>
    </w:rPr>
  </w:style>
  <w:style w:type="character" w:styleId="Hyperlink">
    <w:name w:val="Hyperlink"/>
    <w:basedOn w:val="DefaultParagraphFont"/>
    <w:rsid w:val="00877726"/>
    <w:rPr>
      <w:color w:val="0000FF"/>
      <w:u w:val="single"/>
    </w:rPr>
  </w:style>
  <w:style w:type="character" w:customStyle="1" w:styleId="verdana11px">
    <w:name w:val="verdana_11px"/>
    <w:basedOn w:val="DefaultParagraphFont"/>
    <w:rsid w:val="00877726"/>
  </w:style>
  <w:style w:type="paragraph" w:styleId="DocumentMap">
    <w:name w:val="Document Map"/>
    <w:basedOn w:val="Normal"/>
    <w:semiHidden/>
    <w:rsid w:val="00877726"/>
    <w:pPr>
      <w:shd w:val="clear" w:color="auto" w:fill="000080"/>
    </w:pPr>
    <w:rPr>
      <w:rFonts w:ascii="Tahoma" w:hAnsi="Tahoma" w:cs="Tahoma"/>
      <w:sz w:val="20"/>
      <w:szCs w:val="20"/>
    </w:rPr>
  </w:style>
  <w:style w:type="paragraph" w:styleId="BodyText2">
    <w:name w:val="Body Text 2"/>
    <w:basedOn w:val="Normal"/>
    <w:rsid w:val="009D11A8"/>
    <w:pPr>
      <w:spacing w:after="120" w:line="480" w:lineRule="auto"/>
    </w:pPr>
  </w:style>
  <w:style w:type="character" w:customStyle="1" w:styleId="verdana11px1">
    <w:name w:val="verdana_11px1"/>
    <w:basedOn w:val="DefaultParagraphFont"/>
    <w:rsid w:val="003D2429"/>
    <w:rPr>
      <w:rFonts w:ascii="Verdana" w:hAnsi="Verdana" w:hint="default"/>
      <w:b w:val="0"/>
      <w:bCs w:val="0"/>
      <w:i w:val="0"/>
      <w:iCs w:val="0"/>
      <w:caps w:val="0"/>
      <w:smallCaps w:val="0"/>
      <w:sz w:val="18"/>
      <w:szCs w:val="18"/>
    </w:rPr>
  </w:style>
  <w:style w:type="character" w:styleId="FollowedHyperlink">
    <w:name w:val="FollowedHyperlink"/>
    <w:basedOn w:val="DefaultParagraphFont"/>
    <w:rsid w:val="00034E67"/>
    <w:rPr>
      <w:color w:val="800080"/>
      <w:u w:val="single"/>
    </w:rPr>
  </w:style>
  <w:style w:type="character" w:customStyle="1" w:styleId="Heading1Char">
    <w:name w:val="Heading 1 Char"/>
    <w:basedOn w:val="DefaultParagraphFont"/>
    <w:link w:val="Heading1"/>
    <w:rsid w:val="001121A1"/>
    <w:rPr>
      <w:rFonts w:ascii="Trebuchet MS" w:hAnsi="Trebuchet MS"/>
      <w:b/>
      <w:bCs/>
      <w:sz w:val="24"/>
      <w:szCs w:val="17"/>
    </w:rPr>
  </w:style>
  <w:style w:type="character" w:customStyle="1" w:styleId="Heading2Char">
    <w:name w:val="Heading 2 Char"/>
    <w:basedOn w:val="DefaultParagraphFont"/>
    <w:link w:val="Heading2"/>
    <w:rsid w:val="001121A1"/>
    <w:rPr>
      <w:sz w:val="24"/>
    </w:rPr>
  </w:style>
  <w:style w:type="character" w:styleId="HTMLCode">
    <w:name w:val="HTML Code"/>
    <w:basedOn w:val="DefaultParagraphFont"/>
    <w:unhideWhenUsed/>
    <w:rsid w:val="001121A1"/>
    <w:rPr>
      <w:rFonts w:ascii="Arial Unicode MS" w:eastAsia="Arial Unicode MS" w:hAnsi="Arial Unicode MS" w:cs="Arial Unicode MS" w:hint="eastAsia"/>
      <w:sz w:val="20"/>
      <w:szCs w:val="20"/>
    </w:rPr>
  </w:style>
  <w:style w:type="character" w:styleId="CommentReference">
    <w:name w:val="annotation reference"/>
    <w:basedOn w:val="DefaultParagraphFont"/>
    <w:rsid w:val="00376B50"/>
    <w:rPr>
      <w:sz w:val="16"/>
      <w:szCs w:val="16"/>
    </w:rPr>
  </w:style>
  <w:style w:type="paragraph" w:styleId="CommentText">
    <w:name w:val="annotation text"/>
    <w:basedOn w:val="Normal"/>
    <w:link w:val="CommentTextChar"/>
    <w:rsid w:val="00376B50"/>
    <w:rPr>
      <w:sz w:val="20"/>
      <w:szCs w:val="20"/>
    </w:rPr>
  </w:style>
  <w:style w:type="character" w:customStyle="1" w:styleId="CommentTextChar">
    <w:name w:val="Comment Text Char"/>
    <w:basedOn w:val="DefaultParagraphFont"/>
    <w:link w:val="CommentText"/>
    <w:rsid w:val="00376B50"/>
  </w:style>
  <w:style w:type="paragraph" w:styleId="CommentSubject">
    <w:name w:val="annotation subject"/>
    <w:basedOn w:val="CommentText"/>
    <w:next w:val="CommentText"/>
    <w:link w:val="CommentSubjectChar"/>
    <w:rsid w:val="00376B50"/>
    <w:rPr>
      <w:b/>
      <w:bCs/>
    </w:rPr>
  </w:style>
  <w:style w:type="character" w:customStyle="1" w:styleId="CommentSubjectChar">
    <w:name w:val="Comment Subject Char"/>
    <w:basedOn w:val="CommentTextChar"/>
    <w:link w:val="CommentSubject"/>
    <w:rsid w:val="00376B50"/>
    <w:rPr>
      <w:b/>
      <w:bCs/>
    </w:rPr>
  </w:style>
  <w:style w:type="paragraph" w:styleId="NoSpacing">
    <w:name w:val="No Spacing"/>
    <w:uiPriority w:val="1"/>
    <w:qFormat/>
    <w:rsid w:val="005E696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90698"/>
    <w:rPr>
      <w:color w:val="605E5C"/>
      <w:shd w:val="clear" w:color="auto" w:fill="E1DFDD"/>
    </w:rPr>
  </w:style>
  <w:style w:type="paragraph" w:styleId="ListParagraph">
    <w:name w:val="List Paragraph"/>
    <w:basedOn w:val="Normal"/>
    <w:uiPriority w:val="34"/>
    <w:qFormat/>
    <w:rsid w:val="00205FCA"/>
    <w:pPr>
      <w:ind w:left="720"/>
      <w:contextualSpacing/>
    </w:pPr>
  </w:style>
  <w:style w:type="character" w:styleId="Strong">
    <w:name w:val="Strong"/>
    <w:basedOn w:val="DefaultParagraphFont"/>
    <w:uiPriority w:val="22"/>
    <w:qFormat/>
    <w:rsid w:val="00B44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4515">
      <w:bodyDiv w:val="1"/>
      <w:marLeft w:val="0"/>
      <w:marRight w:val="0"/>
      <w:marTop w:val="0"/>
      <w:marBottom w:val="0"/>
      <w:divBdr>
        <w:top w:val="none" w:sz="0" w:space="0" w:color="auto"/>
        <w:left w:val="none" w:sz="0" w:space="0" w:color="auto"/>
        <w:bottom w:val="none" w:sz="0" w:space="0" w:color="auto"/>
        <w:right w:val="none" w:sz="0" w:space="0" w:color="auto"/>
      </w:divBdr>
      <w:divsChild>
        <w:div w:id="904224077">
          <w:marLeft w:val="0"/>
          <w:marRight w:val="0"/>
          <w:marTop w:val="0"/>
          <w:marBottom w:val="0"/>
          <w:divBdr>
            <w:top w:val="none" w:sz="0" w:space="0" w:color="auto"/>
            <w:left w:val="none" w:sz="0" w:space="0" w:color="auto"/>
            <w:bottom w:val="none" w:sz="0" w:space="0" w:color="auto"/>
            <w:right w:val="none" w:sz="0" w:space="0" w:color="auto"/>
          </w:divBdr>
        </w:div>
      </w:divsChild>
    </w:div>
    <w:div w:id="220167532">
      <w:bodyDiv w:val="1"/>
      <w:marLeft w:val="0"/>
      <w:marRight w:val="0"/>
      <w:marTop w:val="0"/>
      <w:marBottom w:val="0"/>
      <w:divBdr>
        <w:top w:val="none" w:sz="0" w:space="0" w:color="auto"/>
        <w:left w:val="none" w:sz="0" w:space="0" w:color="auto"/>
        <w:bottom w:val="none" w:sz="0" w:space="0" w:color="auto"/>
        <w:right w:val="none" w:sz="0" w:space="0" w:color="auto"/>
      </w:divBdr>
    </w:div>
    <w:div w:id="303969906">
      <w:bodyDiv w:val="1"/>
      <w:marLeft w:val="0"/>
      <w:marRight w:val="0"/>
      <w:marTop w:val="0"/>
      <w:marBottom w:val="0"/>
      <w:divBdr>
        <w:top w:val="none" w:sz="0" w:space="0" w:color="auto"/>
        <w:left w:val="none" w:sz="0" w:space="0" w:color="auto"/>
        <w:bottom w:val="none" w:sz="0" w:space="0" w:color="auto"/>
        <w:right w:val="none" w:sz="0" w:space="0" w:color="auto"/>
      </w:divBdr>
    </w:div>
    <w:div w:id="365562206">
      <w:bodyDiv w:val="1"/>
      <w:marLeft w:val="0"/>
      <w:marRight w:val="0"/>
      <w:marTop w:val="0"/>
      <w:marBottom w:val="0"/>
      <w:divBdr>
        <w:top w:val="none" w:sz="0" w:space="0" w:color="auto"/>
        <w:left w:val="none" w:sz="0" w:space="0" w:color="auto"/>
        <w:bottom w:val="none" w:sz="0" w:space="0" w:color="auto"/>
        <w:right w:val="none" w:sz="0" w:space="0" w:color="auto"/>
      </w:divBdr>
    </w:div>
    <w:div w:id="507140220">
      <w:bodyDiv w:val="1"/>
      <w:marLeft w:val="0"/>
      <w:marRight w:val="0"/>
      <w:marTop w:val="0"/>
      <w:marBottom w:val="0"/>
      <w:divBdr>
        <w:top w:val="none" w:sz="0" w:space="0" w:color="auto"/>
        <w:left w:val="none" w:sz="0" w:space="0" w:color="auto"/>
        <w:bottom w:val="none" w:sz="0" w:space="0" w:color="auto"/>
        <w:right w:val="none" w:sz="0" w:space="0" w:color="auto"/>
      </w:divBdr>
    </w:div>
    <w:div w:id="565989797">
      <w:bodyDiv w:val="1"/>
      <w:marLeft w:val="0"/>
      <w:marRight w:val="0"/>
      <w:marTop w:val="0"/>
      <w:marBottom w:val="0"/>
      <w:divBdr>
        <w:top w:val="none" w:sz="0" w:space="0" w:color="auto"/>
        <w:left w:val="none" w:sz="0" w:space="0" w:color="auto"/>
        <w:bottom w:val="none" w:sz="0" w:space="0" w:color="auto"/>
        <w:right w:val="none" w:sz="0" w:space="0" w:color="auto"/>
      </w:divBdr>
    </w:div>
    <w:div w:id="764151978">
      <w:bodyDiv w:val="1"/>
      <w:marLeft w:val="0"/>
      <w:marRight w:val="0"/>
      <w:marTop w:val="0"/>
      <w:marBottom w:val="0"/>
      <w:divBdr>
        <w:top w:val="none" w:sz="0" w:space="0" w:color="auto"/>
        <w:left w:val="none" w:sz="0" w:space="0" w:color="auto"/>
        <w:bottom w:val="none" w:sz="0" w:space="0" w:color="auto"/>
        <w:right w:val="none" w:sz="0" w:space="0" w:color="auto"/>
      </w:divBdr>
    </w:div>
    <w:div w:id="793867585">
      <w:bodyDiv w:val="1"/>
      <w:marLeft w:val="0"/>
      <w:marRight w:val="0"/>
      <w:marTop w:val="0"/>
      <w:marBottom w:val="0"/>
      <w:divBdr>
        <w:top w:val="none" w:sz="0" w:space="0" w:color="auto"/>
        <w:left w:val="none" w:sz="0" w:space="0" w:color="auto"/>
        <w:bottom w:val="none" w:sz="0" w:space="0" w:color="auto"/>
        <w:right w:val="none" w:sz="0" w:space="0" w:color="auto"/>
      </w:divBdr>
    </w:div>
    <w:div w:id="803080670">
      <w:bodyDiv w:val="1"/>
      <w:marLeft w:val="0"/>
      <w:marRight w:val="0"/>
      <w:marTop w:val="0"/>
      <w:marBottom w:val="0"/>
      <w:divBdr>
        <w:top w:val="none" w:sz="0" w:space="0" w:color="auto"/>
        <w:left w:val="none" w:sz="0" w:space="0" w:color="auto"/>
        <w:bottom w:val="none" w:sz="0" w:space="0" w:color="auto"/>
        <w:right w:val="none" w:sz="0" w:space="0" w:color="auto"/>
      </w:divBdr>
    </w:div>
    <w:div w:id="803960497">
      <w:bodyDiv w:val="1"/>
      <w:marLeft w:val="0"/>
      <w:marRight w:val="0"/>
      <w:marTop w:val="0"/>
      <w:marBottom w:val="0"/>
      <w:divBdr>
        <w:top w:val="none" w:sz="0" w:space="0" w:color="auto"/>
        <w:left w:val="none" w:sz="0" w:space="0" w:color="auto"/>
        <w:bottom w:val="none" w:sz="0" w:space="0" w:color="auto"/>
        <w:right w:val="none" w:sz="0" w:space="0" w:color="auto"/>
      </w:divBdr>
    </w:div>
    <w:div w:id="844711713">
      <w:bodyDiv w:val="1"/>
      <w:marLeft w:val="0"/>
      <w:marRight w:val="0"/>
      <w:marTop w:val="0"/>
      <w:marBottom w:val="0"/>
      <w:divBdr>
        <w:top w:val="none" w:sz="0" w:space="0" w:color="auto"/>
        <w:left w:val="none" w:sz="0" w:space="0" w:color="auto"/>
        <w:bottom w:val="none" w:sz="0" w:space="0" w:color="auto"/>
        <w:right w:val="none" w:sz="0" w:space="0" w:color="auto"/>
      </w:divBdr>
    </w:div>
    <w:div w:id="938173277">
      <w:bodyDiv w:val="1"/>
      <w:marLeft w:val="0"/>
      <w:marRight w:val="0"/>
      <w:marTop w:val="0"/>
      <w:marBottom w:val="0"/>
      <w:divBdr>
        <w:top w:val="none" w:sz="0" w:space="0" w:color="auto"/>
        <w:left w:val="none" w:sz="0" w:space="0" w:color="auto"/>
        <w:bottom w:val="none" w:sz="0" w:space="0" w:color="auto"/>
        <w:right w:val="none" w:sz="0" w:space="0" w:color="auto"/>
      </w:divBdr>
    </w:div>
    <w:div w:id="1017466714">
      <w:bodyDiv w:val="1"/>
      <w:marLeft w:val="0"/>
      <w:marRight w:val="0"/>
      <w:marTop w:val="0"/>
      <w:marBottom w:val="0"/>
      <w:divBdr>
        <w:top w:val="none" w:sz="0" w:space="0" w:color="auto"/>
        <w:left w:val="none" w:sz="0" w:space="0" w:color="auto"/>
        <w:bottom w:val="none" w:sz="0" w:space="0" w:color="auto"/>
        <w:right w:val="none" w:sz="0" w:space="0" w:color="auto"/>
      </w:divBdr>
    </w:div>
    <w:div w:id="1177770119">
      <w:bodyDiv w:val="1"/>
      <w:marLeft w:val="0"/>
      <w:marRight w:val="0"/>
      <w:marTop w:val="0"/>
      <w:marBottom w:val="0"/>
      <w:divBdr>
        <w:top w:val="none" w:sz="0" w:space="0" w:color="auto"/>
        <w:left w:val="none" w:sz="0" w:space="0" w:color="auto"/>
        <w:bottom w:val="none" w:sz="0" w:space="0" w:color="auto"/>
        <w:right w:val="none" w:sz="0" w:space="0" w:color="auto"/>
      </w:divBdr>
    </w:div>
    <w:div w:id="1265193298">
      <w:bodyDiv w:val="1"/>
      <w:marLeft w:val="0"/>
      <w:marRight w:val="0"/>
      <w:marTop w:val="0"/>
      <w:marBottom w:val="0"/>
      <w:divBdr>
        <w:top w:val="none" w:sz="0" w:space="0" w:color="auto"/>
        <w:left w:val="none" w:sz="0" w:space="0" w:color="auto"/>
        <w:bottom w:val="none" w:sz="0" w:space="0" w:color="auto"/>
        <w:right w:val="none" w:sz="0" w:space="0" w:color="auto"/>
      </w:divBdr>
    </w:div>
    <w:div w:id="1304625417">
      <w:bodyDiv w:val="1"/>
      <w:marLeft w:val="0"/>
      <w:marRight w:val="0"/>
      <w:marTop w:val="0"/>
      <w:marBottom w:val="0"/>
      <w:divBdr>
        <w:top w:val="none" w:sz="0" w:space="0" w:color="auto"/>
        <w:left w:val="none" w:sz="0" w:space="0" w:color="auto"/>
        <w:bottom w:val="none" w:sz="0" w:space="0" w:color="auto"/>
        <w:right w:val="none" w:sz="0" w:space="0" w:color="auto"/>
      </w:divBdr>
    </w:div>
    <w:div w:id="1589119055">
      <w:bodyDiv w:val="1"/>
      <w:marLeft w:val="0"/>
      <w:marRight w:val="0"/>
      <w:marTop w:val="0"/>
      <w:marBottom w:val="0"/>
      <w:divBdr>
        <w:top w:val="none" w:sz="0" w:space="0" w:color="auto"/>
        <w:left w:val="none" w:sz="0" w:space="0" w:color="auto"/>
        <w:bottom w:val="none" w:sz="0" w:space="0" w:color="auto"/>
        <w:right w:val="none" w:sz="0" w:space="0" w:color="auto"/>
      </w:divBdr>
    </w:div>
    <w:div w:id="1590651684">
      <w:bodyDiv w:val="1"/>
      <w:marLeft w:val="0"/>
      <w:marRight w:val="0"/>
      <w:marTop w:val="0"/>
      <w:marBottom w:val="0"/>
      <w:divBdr>
        <w:top w:val="none" w:sz="0" w:space="0" w:color="auto"/>
        <w:left w:val="none" w:sz="0" w:space="0" w:color="auto"/>
        <w:bottom w:val="none" w:sz="0" w:space="0" w:color="auto"/>
        <w:right w:val="none" w:sz="0" w:space="0" w:color="auto"/>
      </w:divBdr>
    </w:div>
    <w:div w:id="1694569344">
      <w:bodyDiv w:val="1"/>
      <w:marLeft w:val="0"/>
      <w:marRight w:val="0"/>
      <w:marTop w:val="0"/>
      <w:marBottom w:val="0"/>
      <w:divBdr>
        <w:top w:val="none" w:sz="0" w:space="0" w:color="auto"/>
        <w:left w:val="none" w:sz="0" w:space="0" w:color="auto"/>
        <w:bottom w:val="none" w:sz="0" w:space="0" w:color="auto"/>
        <w:right w:val="none" w:sz="0" w:space="0" w:color="auto"/>
      </w:divBdr>
    </w:div>
    <w:div w:id="1762334739">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5924085">
      <w:bodyDiv w:val="1"/>
      <w:marLeft w:val="0"/>
      <w:marRight w:val="0"/>
      <w:marTop w:val="0"/>
      <w:marBottom w:val="0"/>
      <w:divBdr>
        <w:top w:val="none" w:sz="0" w:space="0" w:color="auto"/>
        <w:left w:val="none" w:sz="0" w:space="0" w:color="auto"/>
        <w:bottom w:val="none" w:sz="0" w:space="0" w:color="auto"/>
        <w:right w:val="none" w:sz="0" w:space="0" w:color="auto"/>
      </w:divBdr>
    </w:div>
    <w:div w:id="2086763429">
      <w:bodyDiv w:val="1"/>
      <w:marLeft w:val="0"/>
      <w:marRight w:val="0"/>
      <w:marTop w:val="0"/>
      <w:marBottom w:val="0"/>
      <w:divBdr>
        <w:top w:val="none" w:sz="0" w:space="0" w:color="auto"/>
        <w:left w:val="none" w:sz="0" w:space="0" w:color="auto"/>
        <w:bottom w:val="none" w:sz="0" w:space="0" w:color="auto"/>
        <w:right w:val="none" w:sz="0" w:space="0" w:color="auto"/>
      </w:divBdr>
    </w:div>
    <w:div w:id="21441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farris@midwayusa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tel:1877375457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dwayusa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DF164E43316A4D9F8AB8CFA0C42616" ma:contentTypeVersion="15" ma:contentTypeDescription="Create a new document." ma:contentTypeScope="" ma:versionID="5ec6a0eb1498b5727b2ab81565e5bd26">
  <xsd:schema xmlns:xsd="http://www.w3.org/2001/XMLSchema" xmlns:xs="http://www.w3.org/2001/XMLSchema" xmlns:p="http://schemas.microsoft.com/office/2006/metadata/properties" xmlns:ns2="5129a8c7-bff6-4d23-b433-eb787e0b39d0" xmlns:ns3="c1280a18-c0ea-46ee-9910-e6a52760a0c2" targetNamespace="http://schemas.microsoft.com/office/2006/metadata/properties" ma:root="true" ma:fieldsID="42743858db6d968c8472a325e5cb63e5" ns2:_="" ns3:_="">
    <xsd:import namespace="5129a8c7-bff6-4d23-b433-eb787e0b39d0"/>
    <xsd:import namespace="c1280a18-c0ea-46ee-9910-e6a52760a0c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9a8c7-bff6-4d23-b433-eb787e0b39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84fda20-48da-40f1-a229-e34c3c175528}" ma:internalName="TaxCatchAll" ma:showField="CatchAllData" ma:web="5129a8c7-bff6-4d23-b433-eb787e0b39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80a18-c0ea-46ee-9910-e6a52760a0c2"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46cdec-35b0-46fd-99b1-b7ad91dc8b6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5129a8c7-bff6-4d23-b433-eb787e0b39d0" xsi:nil="true"/>
    <lcf76f155ced4ddcb4097134ff3c332f xmlns="c1280a18-c0ea-46ee-9910-e6a52760a0c2">
      <Terms xmlns="http://schemas.microsoft.com/office/infopath/2007/PartnerControls"/>
    </lcf76f155ced4ddcb4097134ff3c332f>
    <_dlc_DocId xmlns="5129a8c7-bff6-4d23-b433-eb787e0b39d0">2MP6MTZXQQXR-918958877-16503</_dlc_DocId>
    <_dlc_DocIdUrl xmlns="5129a8c7-bff6-4d23-b433-eb787e0b39d0">
      <Url>https://midwayusafoundation.sharepoint.com/sites/Marketing/_layouts/15/DocIdRedir.aspx?ID=2MP6MTZXQQXR-918958877-16503</Url>
      <Description>2MP6MTZXQQXR-918958877-16503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21C127-13CB-486E-BEED-44D67DB0CFF6}">
  <ds:schemaRefs>
    <ds:schemaRef ds:uri="http://schemas.microsoft.com/office/2006/metadata/longProperties"/>
  </ds:schemaRefs>
</ds:datastoreItem>
</file>

<file path=customXml/itemProps2.xml><?xml version="1.0" encoding="utf-8"?>
<ds:datastoreItem xmlns:ds="http://schemas.openxmlformats.org/officeDocument/2006/customXml" ds:itemID="{F624D2F8-9603-49B6-9B95-BD19CDC36144}">
  <ds:schemaRefs>
    <ds:schemaRef ds:uri="http://schemas.openxmlformats.org/officeDocument/2006/bibliography"/>
  </ds:schemaRefs>
</ds:datastoreItem>
</file>

<file path=customXml/itemProps3.xml><?xml version="1.0" encoding="utf-8"?>
<ds:datastoreItem xmlns:ds="http://schemas.openxmlformats.org/officeDocument/2006/customXml" ds:itemID="{EBC3FAF4-2400-455E-BEF0-619A4E5BF29A}">
  <ds:schemaRefs>
    <ds:schemaRef ds:uri="http://schemas.microsoft.com/sharepoint/v3/contenttype/forms"/>
  </ds:schemaRefs>
</ds:datastoreItem>
</file>

<file path=customXml/itemProps4.xml><?xml version="1.0" encoding="utf-8"?>
<ds:datastoreItem xmlns:ds="http://schemas.openxmlformats.org/officeDocument/2006/customXml" ds:itemID="{9BD29B87-AF99-4D89-99D6-2F4D4E09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9a8c7-bff6-4d23-b433-eb787e0b39d0"/>
    <ds:schemaRef ds:uri="c1280a18-c0ea-46ee-9910-e6a52760a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ECDF0-69E4-4490-9D34-9797835B6474}">
  <ds:schemaRefs>
    <ds:schemaRef ds:uri="http://schemas.microsoft.com/office/2006/metadata/properties"/>
    <ds:schemaRef ds:uri="5129a8c7-bff6-4d23-b433-eb787e0b39d0"/>
    <ds:schemaRef ds:uri="c1280a18-c0ea-46ee-9910-e6a52760a0c2"/>
    <ds:schemaRef ds:uri="http://schemas.microsoft.com/office/infopath/2007/PartnerControls"/>
  </ds:schemaRefs>
</ds:datastoreItem>
</file>

<file path=customXml/itemProps6.xml><?xml version="1.0" encoding="utf-8"?>
<ds:datastoreItem xmlns:ds="http://schemas.openxmlformats.org/officeDocument/2006/customXml" ds:itemID="{136E97BF-C6FF-4C88-861C-7FD681767A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496</Words>
  <Characters>2864</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KSP 13-1-Appx 2-Press Release Standard</vt:lpstr>
    </vt:vector>
  </TitlesOfParts>
  <Company>MidwayUSA</Company>
  <LinksUpToDate>false</LinksUpToDate>
  <CharactersWithSpaces>3369</CharactersWithSpaces>
  <SharedDoc>false</SharedDoc>
  <HLinks>
    <vt:vector size="6" baseType="variant">
      <vt:variant>
        <vt:i4>5832709</vt:i4>
      </vt:variant>
      <vt:variant>
        <vt:i4>0</vt:i4>
      </vt:variant>
      <vt:variant>
        <vt:i4>0</vt:i4>
      </vt:variant>
      <vt:variant>
        <vt:i4>5</vt:i4>
      </vt:variant>
      <vt:variant>
        <vt:lpwstr>http://www.midwayusa.com/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KSP 13-1-Appx 2-Press Release Standard</dc:title>
  <dc:subject/>
  <dc:creator>aoelger</dc:creator>
  <cp:keywords/>
  <dc:description/>
  <cp:lastModifiedBy>Danielle Farris</cp:lastModifiedBy>
  <cp:revision>48</cp:revision>
  <cp:lastPrinted>2021-10-28T18:38:00Z</cp:lastPrinted>
  <dcterms:created xsi:type="dcterms:W3CDTF">2024-01-31T15:52:00Z</dcterms:created>
  <dcterms:modified xsi:type="dcterms:W3CDTF">2024-02-01T14:56:00Z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aoelger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0x010100DFDF164E43316A4D9F8AB8CFA0C42616</vt:lpwstr>
  </property>
  <property fmtid="{D5CDD505-2E9C-101B-9397-08002B2CF9AE}" pid="12" name="Order">
    <vt:r8>938000</vt:r8>
  </property>
  <property fmtid="{D5CDD505-2E9C-101B-9397-08002B2CF9AE}" pid="13" name="_dlc_DocIdItemGuid">
    <vt:lpwstr>ab9f723e-bd12-4d69-ab94-a319c2ea9b2e</vt:lpwstr>
  </property>
  <property fmtid="{D5CDD505-2E9C-101B-9397-08002B2CF9AE}" pid="14" name="GrammarlyDocumentId">
    <vt:lpwstr>5a48ed254c6d65ee44f97585fac13d9a5b657b419a75282a3521cbd4194c2850</vt:lpwstr>
  </property>
  <property fmtid="{D5CDD505-2E9C-101B-9397-08002B2CF9AE}" pid="15" name="MediaServiceImageTags">
    <vt:lpwstr/>
  </property>
</Properties>
</file>